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181F1" w14:textId="77777777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Talsu novada pašvaldības domes</w:t>
      </w:r>
    </w:p>
    <w:p w14:paraId="77A2AC60" w14:textId="61871362" w:rsidR="001A75F8" w:rsidRPr="001A75F8" w:rsidRDefault="001A75F8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Sociālo, izglītības, kultūras un sporta jautājumu komitejas Nr.  </w:t>
      </w:r>
      <w:r w:rsidR="005D0AE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</w:t>
      </w:r>
    </w:p>
    <w:p w14:paraId="36BBD710" w14:textId="062172DA" w:rsidR="001A75F8" w:rsidRPr="001A75F8" w:rsidRDefault="00542791" w:rsidP="001A75F8">
      <w:pPr>
        <w:spacing w:after="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="00DA0D5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</w:t>
      </w:r>
      <w:r w:rsidR="005D0AE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.202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="001A75F8" w:rsidRPr="001A75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plkst. 9.00</w:t>
      </w:r>
    </w:p>
    <w:p w14:paraId="5F3658DA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(Talsu novada pašvaldības administratīvā centra I korpusa Lielajā zālē, </w:t>
      </w:r>
    </w:p>
    <w:p w14:paraId="42FB8D72" w14:textId="77777777" w:rsidR="001A75F8" w:rsidRPr="001A75F8" w:rsidRDefault="001A75F8" w:rsidP="001A75F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Kareivju ielā 7, Talsos)</w:t>
      </w:r>
    </w:p>
    <w:p w14:paraId="476E179E" w14:textId="77777777" w:rsidR="001A75F8" w:rsidRPr="001A75F8" w:rsidRDefault="001A75F8" w:rsidP="001A75F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1A75F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darba kārtība</w:t>
      </w:r>
    </w:p>
    <w:tbl>
      <w:tblPr>
        <w:tblStyle w:val="Reatabula"/>
        <w:tblW w:w="8933" w:type="dxa"/>
        <w:tblInd w:w="-5" w:type="dxa"/>
        <w:tblLook w:val="04A0" w:firstRow="1" w:lastRow="0" w:firstColumn="1" w:lastColumn="0" w:noHBand="0" w:noVBand="1"/>
      </w:tblPr>
      <w:tblGrid>
        <w:gridCol w:w="643"/>
        <w:gridCol w:w="4778"/>
        <w:gridCol w:w="3512"/>
      </w:tblGrid>
      <w:tr w:rsidR="001A75F8" w:rsidRPr="001A75F8" w14:paraId="4B1986CC" w14:textId="77777777" w:rsidTr="00033D45">
        <w:tc>
          <w:tcPr>
            <w:tcW w:w="643" w:type="dxa"/>
          </w:tcPr>
          <w:p w14:paraId="635BB15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778" w:type="dxa"/>
          </w:tcPr>
          <w:p w14:paraId="4FAFDCDB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12" w:type="dxa"/>
          </w:tcPr>
          <w:p w14:paraId="28B88D82" w14:textId="77777777" w:rsidR="001A75F8" w:rsidRPr="001A75F8" w:rsidRDefault="001A75F8" w:rsidP="001A75F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Lēmuma projekta sagatavotājs vai ziņotājs</w:t>
            </w:r>
          </w:p>
        </w:tc>
      </w:tr>
      <w:tr w:rsidR="005F7C32" w:rsidRPr="001A75F8" w14:paraId="26D6C7B3" w14:textId="77777777" w:rsidTr="003F7A2F">
        <w:trPr>
          <w:trHeight w:val="165"/>
        </w:trPr>
        <w:tc>
          <w:tcPr>
            <w:tcW w:w="8933" w:type="dxa"/>
            <w:gridSpan w:val="3"/>
          </w:tcPr>
          <w:p w14:paraId="55E755E3" w14:textId="77777777" w:rsidR="005F7C32" w:rsidRPr="001A75F8" w:rsidRDefault="005F7C32" w:rsidP="003F7A2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189556512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Informatīvā</w:t>
            </w: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daļa</w:t>
            </w:r>
          </w:p>
        </w:tc>
      </w:tr>
      <w:tr w:rsidR="005F7C32" w:rsidRPr="001A75F8" w14:paraId="03BD18B6" w14:textId="77777777" w:rsidTr="003F7A2F">
        <w:trPr>
          <w:trHeight w:val="594"/>
        </w:trPr>
        <w:tc>
          <w:tcPr>
            <w:tcW w:w="643" w:type="dxa"/>
          </w:tcPr>
          <w:p w14:paraId="18B7D687" w14:textId="21C7D03A" w:rsidR="005F7C32" w:rsidRDefault="005F7C32" w:rsidP="003F7A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8" w:type="dxa"/>
          </w:tcPr>
          <w:p w14:paraId="5FADAADE" w14:textId="77777777" w:rsidR="005F7C32" w:rsidRPr="00DA0D5F" w:rsidRDefault="005F7C32" w:rsidP="003F7A2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09797D">
              <w:rPr>
                <w:rFonts w:ascii="Times New Roman" w:eastAsia="Arial Unicode MS" w:hAnsi="Times New Roman" w:cs="Arial Unicode MS"/>
                <w:color w:val="FF0000"/>
                <w:sz w:val="24"/>
                <w:szCs w:val="24"/>
                <w:u w:color="000000"/>
                <w:bdr w:val="nil"/>
                <w:lang w:eastAsia="lv-LV"/>
              </w:rPr>
              <w:t xml:space="preserve"> </w:t>
            </w:r>
            <w:r w:rsidRPr="0025618C"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  <w:bdr w:val="nil"/>
                <w:lang w:eastAsia="lv-LV"/>
              </w:rPr>
              <w:t>Sadarbības grupas bērnu tiesību aizsardzībā pārskats par 2024.gadu.</w:t>
            </w:r>
          </w:p>
        </w:tc>
        <w:tc>
          <w:tcPr>
            <w:tcW w:w="3512" w:type="dxa"/>
          </w:tcPr>
          <w:p w14:paraId="2480FED6" w14:textId="4F986697" w:rsidR="005F7C32" w:rsidRPr="0025618C" w:rsidRDefault="005F7C32" w:rsidP="003F7A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61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Inta Zaķe, Talsu novada </w:t>
            </w:r>
            <w:r w:rsidRPr="0025618C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Bāriņtiesas priekšsēdētāj</w:t>
            </w:r>
            <w:r w:rsidR="004E1164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5F7C32" w:rsidRPr="001A75F8" w14:paraId="1CD09688" w14:textId="77777777" w:rsidTr="00033D45">
        <w:trPr>
          <w:trHeight w:val="165"/>
        </w:trPr>
        <w:tc>
          <w:tcPr>
            <w:tcW w:w="8933" w:type="dxa"/>
            <w:gridSpan w:val="3"/>
          </w:tcPr>
          <w:p w14:paraId="52B5A039" w14:textId="35FDC372" w:rsidR="005F7C32" w:rsidRPr="001A75F8" w:rsidRDefault="005F7C32" w:rsidP="00033D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bookmarkEnd w:id="0"/>
      <w:tr w:rsidR="00AD0464" w:rsidRPr="001A75F8" w14:paraId="06B58ADC" w14:textId="77777777" w:rsidTr="00033D45">
        <w:trPr>
          <w:trHeight w:val="594"/>
        </w:trPr>
        <w:tc>
          <w:tcPr>
            <w:tcW w:w="643" w:type="dxa"/>
          </w:tcPr>
          <w:p w14:paraId="46A6EE6A" w14:textId="59FD8759" w:rsidR="00AD0464" w:rsidRDefault="005F7C32" w:rsidP="00033D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D04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8" w:type="dxa"/>
          </w:tcPr>
          <w:p w14:paraId="0D1544C8" w14:textId="194B9736" w:rsidR="00AD0464" w:rsidRPr="00542791" w:rsidRDefault="005D0AE3" w:rsidP="005D0A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5D0AE3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Aleksandra Pelēča vārdā nosauktās literārās prēmijas piešķiršanu</w:t>
            </w:r>
          </w:p>
        </w:tc>
        <w:tc>
          <w:tcPr>
            <w:tcW w:w="3512" w:type="dxa"/>
          </w:tcPr>
          <w:p w14:paraId="03FC7232" w14:textId="513D7386" w:rsidR="00AD0464" w:rsidRPr="005D0AE3" w:rsidRDefault="005D0AE3" w:rsidP="00033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D0AE3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Rita </w:t>
            </w:r>
            <w:proofErr w:type="spellStart"/>
            <w:r w:rsidRPr="005D0AE3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Alkšbirze</w:t>
            </w:r>
            <w:proofErr w:type="spellEnd"/>
            <w:r w:rsidRPr="005D0AE3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, Talsu Galvenās bibliotēkas direktore</w:t>
            </w:r>
          </w:p>
        </w:tc>
      </w:tr>
      <w:tr w:rsidR="00FE6114" w:rsidRPr="001A75F8" w14:paraId="310928D3" w14:textId="77777777" w:rsidTr="00033D45">
        <w:trPr>
          <w:trHeight w:val="594"/>
        </w:trPr>
        <w:tc>
          <w:tcPr>
            <w:tcW w:w="643" w:type="dxa"/>
          </w:tcPr>
          <w:p w14:paraId="223D4EEA" w14:textId="6684A0BB" w:rsidR="00FE6114" w:rsidRDefault="005F7C32" w:rsidP="00FE6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E61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8" w:type="dxa"/>
          </w:tcPr>
          <w:p w14:paraId="25092EA4" w14:textId="6027EE84" w:rsidR="00FE6114" w:rsidRPr="00DA0D5F" w:rsidRDefault="005D0AE3" w:rsidP="00FE611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5D0AE3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grozījumu Talsu novada domes 2021. gada 28. oktobra lēmumā Nr. 257 “Par Talsu novada Jaunatnes lietu konsultatīvās padomes sastāvu”</w:t>
            </w:r>
          </w:p>
        </w:tc>
        <w:tc>
          <w:tcPr>
            <w:tcW w:w="3512" w:type="dxa"/>
          </w:tcPr>
          <w:p w14:paraId="6C4F15ED" w14:textId="1810A545" w:rsidR="00FE6114" w:rsidRPr="0025618C" w:rsidRDefault="0025618C" w:rsidP="00FE6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5618C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Līva </w:t>
            </w:r>
            <w:proofErr w:type="spellStart"/>
            <w:r w:rsidRPr="0025618C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Karlsone</w:t>
            </w:r>
            <w:proofErr w:type="spellEnd"/>
            <w:r w:rsidRPr="0025618C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, Talsu novada jaunatnes lietu konsultatīvās padomes </w:t>
            </w:r>
            <w:r w:rsidRPr="0025618C">
              <w:rPr>
                <w:rFonts w:ascii="Times New Roman" w:hAnsi="Times New Roman" w:cs="Times New Roman"/>
                <w:sz w:val="24"/>
                <w:szCs w:val="24"/>
              </w:rPr>
              <w:t>priekšsēdētāja vietniece</w:t>
            </w:r>
            <w:r w:rsidRPr="0025618C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6114" w:rsidRPr="001A75F8" w14:paraId="25CF5F5E" w14:textId="77777777" w:rsidTr="00033D45">
        <w:trPr>
          <w:trHeight w:val="594"/>
        </w:trPr>
        <w:tc>
          <w:tcPr>
            <w:tcW w:w="643" w:type="dxa"/>
          </w:tcPr>
          <w:p w14:paraId="72284DC0" w14:textId="530B98D7" w:rsidR="00FE6114" w:rsidRDefault="005F7C32" w:rsidP="00FE6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E61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8" w:type="dxa"/>
          </w:tcPr>
          <w:p w14:paraId="0F3BBCC8" w14:textId="2189F865" w:rsidR="00FE6114" w:rsidRPr="00DA0D5F" w:rsidRDefault="004D4B96" w:rsidP="00FE611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4D4B96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piedalīšanos Jaunatnes starptautisko programmu aģentūra Jaunatnes politikas valsts programmas 2025.-2027. gadam ietvaros izsludinātajā atklāto projektu konkursā “Atbalsts jaunatnes politikas īstenošanai vietējā līmenī”.</w:t>
            </w:r>
          </w:p>
        </w:tc>
        <w:tc>
          <w:tcPr>
            <w:tcW w:w="3512" w:type="dxa"/>
          </w:tcPr>
          <w:p w14:paraId="01C60C38" w14:textId="54495C5C" w:rsidR="00FE6114" w:rsidRPr="004D4B96" w:rsidRDefault="004D4B96" w:rsidP="00FE6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D4B96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Līva </w:t>
            </w:r>
            <w:proofErr w:type="spellStart"/>
            <w:r w:rsidRPr="004D4B96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Karlsone</w:t>
            </w:r>
            <w:proofErr w:type="spellEnd"/>
            <w:r w:rsidRPr="004D4B96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, Talsu novada Bērnu un jauniešu centr</w:t>
            </w:r>
            <w:r w:rsidR="00C200F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a</w:t>
            </w:r>
            <w:r w:rsidRPr="004D4B96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B96">
              <w:rPr>
                <w:rFonts w:ascii="Times New Roman" w:hAnsi="Times New Roman" w:cs="Times New Roman"/>
                <w:sz w:val="24"/>
                <w:szCs w:val="24"/>
              </w:rPr>
              <w:t>Jaunatnes lietu speciāliste</w:t>
            </w:r>
          </w:p>
        </w:tc>
      </w:tr>
    </w:tbl>
    <w:p w14:paraId="28D01116" w14:textId="77777777" w:rsidR="00553D3F" w:rsidRDefault="00553D3F" w:rsidP="00553D3F">
      <w:pPr>
        <w:spacing w:after="0"/>
      </w:pPr>
    </w:p>
    <w:p w14:paraId="512C3F6D" w14:textId="77777777" w:rsidR="00553D3F" w:rsidRPr="00E679A9" w:rsidRDefault="00553D3F" w:rsidP="00553D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9A9">
        <w:rPr>
          <w:rFonts w:ascii="Times New Roman" w:hAnsi="Times New Roman" w:cs="Times New Roman"/>
          <w:b/>
          <w:bCs/>
          <w:sz w:val="24"/>
          <w:szCs w:val="24"/>
        </w:rPr>
        <w:t>PAPILDU DARBA KĀRTĪBA:</w:t>
      </w:r>
    </w:p>
    <w:tbl>
      <w:tblPr>
        <w:tblStyle w:val="Reatabula"/>
        <w:tblW w:w="8933" w:type="dxa"/>
        <w:tblInd w:w="-5" w:type="dxa"/>
        <w:tblLook w:val="04A0" w:firstRow="1" w:lastRow="0" w:firstColumn="1" w:lastColumn="0" w:noHBand="0" w:noVBand="1"/>
      </w:tblPr>
      <w:tblGrid>
        <w:gridCol w:w="643"/>
        <w:gridCol w:w="4778"/>
        <w:gridCol w:w="3512"/>
      </w:tblGrid>
      <w:tr w:rsidR="00553D3F" w:rsidRPr="001A75F8" w14:paraId="2F76B56F" w14:textId="77777777" w:rsidTr="00FA2529">
        <w:trPr>
          <w:trHeight w:val="165"/>
        </w:trPr>
        <w:tc>
          <w:tcPr>
            <w:tcW w:w="8933" w:type="dxa"/>
            <w:gridSpan w:val="3"/>
          </w:tcPr>
          <w:p w14:paraId="298A088C" w14:textId="77777777" w:rsidR="00553D3F" w:rsidRPr="001A75F8" w:rsidRDefault="00553D3F" w:rsidP="00FA252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75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553D3F" w:rsidRPr="001A75F8" w14:paraId="46C6C0CB" w14:textId="77777777" w:rsidTr="00FA2529">
        <w:trPr>
          <w:trHeight w:val="594"/>
        </w:trPr>
        <w:tc>
          <w:tcPr>
            <w:tcW w:w="643" w:type="dxa"/>
          </w:tcPr>
          <w:p w14:paraId="781B1D3E" w14:textId="77777777" w:rsidR="00553D3F" w:rsidRDefault="00553D3F" w:rsidP="00FA25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8" w:type="dxa"/>
          </w:tcPr>
          <w:p w14:paraId="433DBD06" w14:textId="77777777" w:rsidR="00553D3F" w:rsidRPr="00E679A9" w:rsidRDefault="00553D3F" w:rsidP="00FA25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E679A9">
              <w:rPr>
                <w:rFonts w:ascii="Times New Roman" w:hAnsi="Times New Roman" w:cs="Times New Roman"/>
                <w:sz w:val="24"/>
                <w:szCs w:val="24"/>
              </w:rPr>
              <w:t>Par piedalīšanos Eiropas Sociālā fonda Plus projekta Nr. 4.2.4.2/1/24/I/001  “Atbalsts pieaugušo individuālajās vajadzībās balstītai pieaugušo izglītībai” projekta īstenošanā laikā no 2025. līdz 2029.gadam</w:t>
            </w:r>
          </w:p>
        </w:tc>
        <w:tc>
          <w:tcPr>
            <w:tcW w:w="3512" w:type="dxa"/>
          </w:tcPr>
          <w:p w14:paraId="32895F6E" w14:textId="77777777" w:rsidR="00553D3F" w:rsidRPr="00E679A9" w:rsidRDefault="00553D3F" w:rsidP="00FA2529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E679A9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Lienīte Krūzīte, Talsu novada Izglītības pārvalde</w:t>
            </w:r>
            <w:r w:rsidRPr="00E679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izglītības darba speciālist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</w:p>
          <w:p w14:paraId="5B1EC70A" w14:textId="77777777" w:rsidR="00553D3F" w:rsidRPr="00E679A9" w:rsidRDefault="00553D3F" w:rsidP="00FA2529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C3E72" w14:textId="77777777" w:rsidR="00C25D9F" w:rsidRDefault="00C25D9F"/>
    <w:sectPr w:rsidR="00C25D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F8"/>
    <w:rsid w:val="0008432B"/>
    <w:rsid w:val="0009797D"/>
    <w:rsid w:val="000C0B9F"/>
    <w:rsid w:val="000E52AD"/>
    <w:rsid w:val="00117829"/>
    <w:rsid w:val="001A75F8"/>
    <w:rsid w:val="0025618C"/>
    <w:rsid w:val="002B5208"/>
    <w:rsid w:val="002E5FAC"/>
    <w:rsid w:val="002F56D7"/>
    <w:rsid w:val="002F7379"/>
    <w:rsid w:val="003143A7"/>
    <w:rsid w:val="003D2997"/>
    <w:rsid w:val="004D4B96"/>
    <w:rsid w:val="004E1164"/>
    <w:rsid w:val="004E4FE9"/>
    <w:rsid w:val="004F71AD"/>
    <w:rsid w:val="00531274"/>
    <w:rsid w:val="00542791"/>
    <w:rsid w:val="00553D3F"/>
    <w:rsid w:val="0055565F"/>
    <w:rsid w:val="00590A10"/>
    <w:rsid w:val="005B00C3"/>
    <w:rsid w:val="005D0AE3"/>
    <w:rsid w:val="005F6B8F"/>
    <w:rsid w:val="005F7C32"/>
    <w:rsid w:val="006C5075"/>
    <w:rsid w:val="0073693F"/>
    <w:rsid w:val="007E1285"/>
    <w:rsid w:val="00813F68"/>
    <w:rsid w:val="008828E9"/>
    <w:rsid w:val="008C3EE9"/>
    <w:rsid w:val="00951278"/>
    <w:rsid w:val="00A2603E"/>
    <w:rsid w:val="00A61EC9"/>
    <w:rsid w:val="00A81D1F"/>
    <w:rsid w:val="00AD0464"/>
    <w:rsid w:val="00B36428"/>
    <w:rsid w:val="00B57128"/>
    <w:rsid w:val="00BA5397"/>
    <w:rsid w:val="00BB4A0E"/>
    <w:rsid w:val="00C200FD"/>
    <w:rsid w:val="00C25D9F"/>
    <w:rsid w:val="00C40080"/>
    <w:rsid w:val="00C61A90"/>
    <w:rsid w:val="00C715D7"/>
    <w:rsid w:val="00CA39AF"/>
    <w:rsid w:val="00CC6E97"/>
    <w:rsid w:val="00D00806"/>
    <w:rsid w:val="00DA0D5F"/>
    <w:rsid w:val="00DD6E44"/>
    <w:rsid w:val="00DD7B07"/>
    <w:rsid w:val="00E617C1"/>
    <w:rsid w:val="00E873EC"/>
    <w:rsid w:val="00E87973"/>
    <w:rsid w:val="00F01881"/>
    <w:rsid w:val="00F37620"/>
    <w:rsid w:val="00F875EC"/>
    <w:rsid w:val="00FB2E84"/>
    <w:rsid w:val="00FE0511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F75B"/>
  <w15:chartTrackingRefBased/>
  <w15:docId w15:val="{BDA4E0E3-876C-4002-ACF8-20BA3E65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1A75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Noklusjumarindkopasfonts"/>
    <w:rsid w:val="001A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Šprunka</dc:creator>
  <cp:keywords/>
  <dc:description/>
  <cp:lastModifiedBy>Aija Šprunka</cp:lastModifiedBy>
  <cp:revision>7</cp:revision>
  <cp:lastPrinted>2025-03-10T07:07:00Z</cp:lastPrinted>
  <dcterms:created xsi:type="dcterms:W3CDTF">2025-03-10T11:22:00Z</dcterms:created>
  <dcterms:modified xsi:type="dcterms:W3CDTF">2025-03-11T14:17:00Z</dcterms:modified>
</cp:coreProperties>
</file>