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CD7" w:rsidRPr="008A7903" w:rsidRDefault="005A1CD7" w:rsidP="005A1CD7">
      <w:pPr>
        <w:spacing w:after="120"/>
        <w:jc w:val="right"/>
        <w:rPr>
          <w:rFonts w:ascii="Times New Roman" w:hAnsi="Times New Roman"/>
          <w:b/>
          <w:sz w:val="20"/>
          <w:szCs w:val="20"/>
        </w:rPr>
      </w:pPr>
      <w:r>
        <w:rPr>
          <w:rFonts w:ascii="Times New Roman" w:hAnsi="Times New Roman"/>
          <w:b/>
          <w:sz w:val="20"/>
          <w:szCs w:val="20"/>
        </w:rPr>
        <w:t>2021. gada 2</w:t>
      </w:r>
      <w:r w:rsidRPr="008A7903">
        <w:rPr>
          <w:rFonts w:ascii="Times New Roman" w:hAnsi="Times New Roman"/>
          <w:b/>
          <w:sz w:val="20"/>
          <w:szCs w:val="20"/>
        </w:rPr>
        <w:t xml:space="preserve">. </w:t>
      </w:r>
      <w:r>
        <w:rPr>
          <w:rFonts w:ascii="Times New Roman" w:hAnsi="Times New Roman"/>
          <w:b/>
          <w:sz w:val="20"/>
          <w:szCs w:val="20"/>
        </w:rPr>
        <w:t>jūnijā</w:t>
      </w:r>
    </w:p>
    <w:p w:rsidR="005A1CD7" w:rsidRPr="008A7903" w:rsidRDefault="005A1CD7" w:rsidP="005A1CD7">
      <w:pPr>
        <w:spacing w:after="120"/>
        <w:rPr>
          <w:rFonts w:ascii="Times New Roman" w:hAnsi="Times New Roman"/>
          <w:b/>
          <w:sz w:val="28"/>
          <w:szCs w:val="28"/>
        </w:rPr>
      </w:pPr>
      <w:r w:rsidRPr="008A7903">
        <w:rPr>
          <w:rFonts w:ascii="Times New Roman" w:hAnsi="Times New Roman"/>
          <w:b/>
          <w:sz w:val="28"/>
          <w:szCs w:val="28"/>
        </w:rPr>
        <w:t>Rīgas Zooloģiskajā dārzā</w:t>
      </w:r>
    </w:p>
    <w:p w:rsidR="00F376DF" w:rsidRPr="00033A5F" w:rsidRDefault="003D6193" w:rsidP="00033A5F">
      <w:pPr>
        <w:jc w:val="both"/>
        <w:rPr>
          <w:rFonts w:ascii="Times New Roman" w:hAnsi="Times New Roman" w:cs="Times New Roman"/>
          <w:b/>
          <w:sz w:val="24"/>
          <w:szCs w:val="24"/>
        </w:rPr>
      </w:pPr>
      <w:r w:rsidRPr="00033A5F">
        <w:rPr>
          <w:rFonts w:ascii="Times New Roman" w:hAnsi="Times New Roman" w:cs="Times New Roman"/>
          <w:b/>
          <w:sz w:val="24"/>
          <w:szCs w:val="24"/>
        </w:rPr>
        <w:t>Divi pe</w:t>
      </w:r>
      <w:r w:rsidR="00723C42">
        <w:rPr>
          <w:rFonts w:ascii="Times New Roman" w:hAnsi="Times New Roman" w:cs="Times New Roman"/>
          <w:b/>
          <w:sz w:val="24"/>
          <w:szCs w:val="24"/>
        </w:rPr>
        <w:t>lēkie ronēni atgriezīsies mājās</w:t>
      </w:r>
    </w:p>
    <w:p w:rsidR="00AC2A34" w:rsidRPr="00033A5F" w:rsidRDefault="003D6193" w:rsidP="00033A5F">
      <w:pPr>
        <w:jc w:val="both"/>
        <w:rPr>
          <w:rFonts w:ascii="Times New Roman" w:hAnsi="Times New Roman" w:cs="Times New Roman"/>
          <w:b/>
          <w:sz w:val="24"/>
          <w:szCs w:val="24"/>
        </w:rPr>
      </w:pPr>
      <w:r w:rsidRPr="00033A5F">
        <w:rPr>
          <w:rFonts w:ascii="Times New Roman" w:hAnsi="Times New Roman" w:cs="Times New Roman"/>
          <w:b/>
          <w:sz w:val="24"/>
          <w:szCs w:val="24"/>
        </w:rPr>
        <w:t>Ceturtdien 3. jūnijā no Rojas ostas Rīgas jūras līča ūdeņos dosies Jūras spēku Patruļkuģu eskadras krasta apsardzes ku</w:t>
      </w:r>
      <w:r w:rsidR="00A56EAD">
        <w:rPr>
          <w:rFonts w:ascii="Times New Roman" w:hAnsi="Times New Roman" w:cs="Times New Roman"/>
          <w:b/>
          <w:sz w:val="24"/>
          <w:szCs w:val="24"/>
        </w:rPr>
        <w:t>ģis KA-08 “Saule”</w:t>
      </w:r>
      <w:r w:rsidRPr="00033A5F">
        <w:rPr>
          <w:rFonts w:ascii="Times New Roman" w:hAnsi="Times New Roman" w:cs="Times New Roman"/>
          <w:b/>
          <w:sz w:val="24"/>
          <w:szCs w:val="24"/>
        </w:rPr>
        <w:t xml:space="preserve">, lai akvatorijas apsekošanas laikā </w:t>
      </w:r>
      <w:r w:rsidR="00A56EAD">
        <w:rPr>
          <w:rFonts w:ascii="Times New Roman" w:hAnsi="Times New Roman" w:cs="Times New Roman"/>
          <w:b/>
          <w:sz w:val="24"/>
          <w:szCs w:val="24"/>
        </w:rPr>
        <w:t xml:space="preserve">brīvībā </w:t>
      </w:r>
      <w:r w:rsidRPr="00033A5F">
        <w:rPr>
          <w:rFonts w:ascii="Times New Roman" w:hAnsi="Times New Roman" w:cs="Times New Roman"/>
          <w:b/>
          <w:sz w:val="24"/>
          <w:szCs w:val="24"/>
        </w:rPr>
        <w:t xml:space="preserve">izlaistu divus </w:t>
      </w:r>
      <w:r w:rsidR="00A56EAD" w:rsidRPr="00033A5F">
        <w:rPr>
          <w:rFonts w:ascii="Times New Roman" w:hAnsi="Times New Roman" w:cs="Times New Roman"/>
          <w:b/>
          <w:sz w:val="24"/>
          <w:szCs w:val="24"/>
        </w:rPr>
        <w:t xml:space="preserve">pavasarī </w:t>
      </w:r>
      <w:r w:rsidRPr="00033A5F">
        <w:rPr>
          <w:rFonts w:ascii="Times New Roman" w:hAnsi="Times New Roman" w:cs="Times New Roman"/>
          <w:b/>
          <w:sz w:val="24"/>
          <w:szCs w:val="24"/>
        </w:rPr>
        <w:t xml:space="preserve">jūras krastā izglābtus un Rīgas Zooloģiskajā dārzā izaugušus pelēkos roņus Grīvu un Melluzi. </w:t>
      </w:r>
      <w:r w:rsidR="00A56EAD">
        <w:rPr>
          <w:rFonts w:ascii="Times New Roman" w:hAnsi="Times New Roman" w:cs="Times New Roman"/>
          <w:b/>
          <w:sz w:val="24"/>
          <w:szCs w:val="24"/>
        </w:rPr>
        <w:t xml:space="preserve">Krasta apsardzes  </w:t>
      </w:r>
      <w:r w:rsidRPr="00033A5F">
        <w:rPr>
          <w:rFonts w:ascii="Times New Roman" w:hAnsi="Times New Roman" w:cs="Times New Roman"/>
          <w:b/>
          <w:sz w:val="24"/>
          <w:szCs w:val="24"/>
        </w:rPr>
        <w:t xml:space="preserve">kuģa pagaidu pasažieriem jau šodien uz muguras piestiprināti satelītraidītāji, kas ļaus izsekot to gaitas Baltijas jūras plašumos. </w:t>
      </w:r>
    </w:p>
    <w:p w:rsidR="003D6193" w:rsidRPr="00033A5F" w:rsidRDefault="00AC2A34" w:rsidP="00033A5F">
      <w:pPr>
        <w:jc w:val="both"/>
        <w:rPr>
          <w:rFonts w:ascii="Times New Roman" w:hAnsi="Times New Roman" w:cs="Times New Roman"/>
          <w:sz w:val="24"/>
          <w:szCs w:val="24"/>
        </w:rPr>
      </w:pPr>
      <w:r w:rsidRPr="00033A5F">
        <w:rPr>
          <w:rFonts w:ascii="Times New Roman" w:hAnsi="Times New Roman" w:cs="Times New Roman"/>
          <w:sz w:val="24"/>
          <w:szCs w:val="24"/>
        </w:rPr>
        <w:t xml:space="preserve">Pirms divarpus mēnešiem līdzīgā veidā Jūras spēku Patruļkuģu eskadras krasta apsardzes kuģis KA-14 “Astra” no Ventspils ostas piestātnes jūrā izveda zoodārzā dzimušo pelēko roni Irbi, kura, kā liecina uztvertie satelītraidītāja dati, krietni paceļojusi pa Baltijas jūru, šobrīd jau ilgāku laiku uzturas Dānijai piederošās Bornholmas salas </w:t>
      </w:r>
      <w:r w:rsidR="00AB4DB4">
        <w:rPr>
          <w:rFonts w:ascii="Times New Roman" w:hAnsi="Times New Roman" w:cs="Times New Roman"/>
          <w:sz w:val="24"/>
          <w:szCs w:val="24"/>
        </w:rPr>
        <w:t xml:space="preserve"> un </w:t>
      </w:r>
      <w:proofErr w:type="spellStart"/>
      <w:r w:rsidRPr="00033A5F">
        <w:rPr>
          <w:rFonts w:ascii="Times New Roman" w:hAnsi="Times New Roman" w:cs="Times New Roman"/>
          <w:sz w:val="24"/>
          <w:szCs w:val="24"/>
        </w:rPr>
        <w:t>Ertholmenes</w:t>
      </w:r>
      <w:proofErr w:type="spellEnd"/>
      <w:r w:rsidRPr="00033A5F">
        <w:rPr>
          <w:rFonts w:ascii="Times New Roman" w:hAnsi="Times New Roman" w:cs="Times New Roman"/>
          <w:sz w:val="24"/>
          <w:szCs w:val="24"/>
        </w:rPr>
        <w:t xml:space="preserve"> arhipelāga apkaimē</w:t>
      </w:r>
      <w:r w:rsidR="00033A5F">
        <w:rPr>
          <w:rFonts w:ascii="Times New Roman" w:hAnsi="Times New Roman" w:cs="Times New Roman"/>
          <w:sz w:val="24"/>
          <w:szCs w:val="24"/>
        </w:rPr>
        <w:t xml:space="preserve"> (</w:t>
      </w:r>
      <w:proofErr w:type="spellStart"/>
      <w:r w:rsidR="00033A5F">
        <w:rPr>
          <w:rFonts w:ascii="Times New Roman" w:hAnsi="Times New Roman" w:cs="Times New Roman"/>
          <w:sz w:val="24"/>
          <w:szCs w:val="24"/>
        </w:rPr>
        <w:t>rones</w:t>
      </w:r>
      <w:proofErr w:type="spellEnd"/>
      <w:r w:rsidR="00033A5F">
        <w:rPr>
          <w:rFonts w:ascii="Times New Roman" w:hAnsi="Times New Roman" w:cs="Times New Roman"/>
          <w:sz w:val="24"/>
          <w:szCs w:val="24"/>
        </w:rPr>
        <w:t xml:space="preserve"> I</w:t>
      </w:r>
      <w:r w:rsidR="005A1CD7">
        <w:rPr>
          <w:rFonts w:ascii="Times New Roman" w:hAnsi="Times New Roman" w:cs="Times New Roman"/>
          <w:sz w:val="24"/>
          <w:szCs w:val="24"/>
        </w:rPr>
        <w:t xml:space="preserve">rbes gaitām var sekot šeit: </w:t>
      </w:r>
      <w:hyperlink r:id="rId5" w:history="1">
        <w:r w:rsidR="005A1CD7" w:rsidRPr="005E2C14">
          <w:rPr>
            <w:rStyle w:val="Hipersaite"/>
            <w:rFonts w:ascii="Times New Roman" w:hAnsi="Times New Roman" w:cs="Times New Roman"/>
            <w:sz w:val="24"/>
            <w:szCs w:val="24"/>
          </w:rPr>
          <w:t>https://rigazoo.lv/lv/sugu-saglabasana/rone-irbe</w:t>
        </w:r>
      </w:hyperlink>
      <w:r w:rsidR="005A1CD7">
        <w:rPr>
          <w:rFonts w:ascii="Times New Roman" w:hAnsi="Times New Roman" w:cs="Times New Roman"/>
          <w:sz w:val="24"/>
          <w:szCs w:val="24"/>
        </w:rPr>
        <w:t xml:space="preserve"> </w:t>
      </w:r>
      <w:r w:rsidR="00033A5F">
        <w:rPr>
          <w:rFonts w:ascii="Times New Roman" w:hAnsi="Times New Roman" w:cs="Times New Roman"/>
          <w:sz w:val="24"/>
          <w:szCs w:val="24"/>
        </w:rPr>
        <w:t>)</w:t>
      </w:r>
      <w:r w:rsidRPr="00033A5F">
        <w:rPr>
          <w:rFonts w:ascii="Times New Roman" w:hAnsi="Times New Roman" w:cs="Times New Roman"/>
          <w:sz w:val="24"/>
          <w:szCs w:val="24"/>
        </w:rPr>
        <w:t xml:space="preserve">. </w:t>
      </w:r>
      <w:r w:rsidR="003D6193" w:rsidRPr="00033A5F">
        <w:rPr>
          <w:rFonts w:ascii="Times New Roman" w:hAnsi="Times New Roman" w:cs="Times New Roman"/>
          <w:sz w:val="24"/>
          <w:szCs w:val="24"/>
        </w:rPr>
        <w:t xml:space="preserve"> </w:t>
      </w:r>
    </w:p>
    <w:p w:rsidR="004770D5" w:rsidRPr="00033A5F" w:rsidRDefault="006D3C9B" w:rsidP="00033A5F">
      <w:pPr>
        <w:jc w:val="both"/>
        <w:rPr>
          <w:rFonts w:ascii="Times New Roman" w:hAnsi="Times New Roman" w:cs="Times New Roman"/>
          <w:sz w:val="24"/>
          <w:szCs w:val="24"/>
        </w:rPr>
      </w:pPr>
      <w:r w:rsidRPr="00033A5F">
        <w:rPr>
          <w:rFonts w:ascii="Times New Roman" w:hAnsi="Times New Roman" w:cs="Times New Roman"/>
          <w:sz w:val="24"/>
          <w:szCs w:val="24"/>
        </w:rPr>
        <w:t xml:space="preserve">Ronei Irbei vārds tika rasts Rīgas zoodārza roņu atbalstītājas Ventspils pilsētas iedzīvotāju vidū izsludinātā konkursā, savukārt krastā izglābtie ronēni saņēma vārdus, kas </w:t>
      </w:r>
      <w:r w:rsidR="005A1CD7">
        <w:rPr>
          <w:rFonts w:ascii="Times New Roman" w:hAnsi="Times New Roman" w:cs="Times New Roman"/>
          <w:sz w:val="24"/>
          <w:szCs w:val="24"/>
        </w:rPr>
        <w:t>darināti</w:t>
      </w:r>
      <w:r w:rsidRPr="00033A5F">
        <w:rPr>
          <w:rFonts w:ascii="Times New Roman" w:hAnsi="Times New Roman" w:cs="Times New Roman"/>
          <w:sz w:val="24"/>
          <w:szCs w:val="24"/>
        </w:rPr>
        <w:t xml:space="preserve"> no </w:t>
      </w:r>
      <w:r w:rsidR="00033A5F">
        <w:rPr>
          <w:rFonts w:ascii="Times New Roman" w:hAnsi="Times New Roman" w:cs="Times New Roman"/>
          <w:sz w:val="24"/>
          <w:szCs w:val="24"/>
        </w:rPr>
        <w:t xml:space="preserve">to </w:t>
      </w:r>
      <w:r w:rsidRPr="00033A5F">
        <w:rPr>
          <w:rFonts w:ascii="Times New Roman" w:hAnsi="Times New Roman" w:cs="Times New Roman"/>
          <w:sz w:val="24"/>
          <w:szCs w:val="24"/>
        </w:rPr>
        <w:t xml:space="preserve">atrašanas vietas. </w:t>
      </w:r>
      <w:r w:rsidR="00033A5F">
        <w:rPr>
          <w:rFonts w:ascii="Times New Roman" w:hAnsi="Times New Roman" w:cs="Times New Roman"/>
          <w:sz w:val="24"/>
          <w:szCs w:val="24"/>
        </w:rPr>
        <w:t xml:space="preserve">Novārgusī </w:t>
      </w:r>
      <w:r w:rsidRPr="00033A5F">
        <w:rPr>
          <w:rFonts w:ascii="Times New Roman" w:hAnsi="Times New Roman" w:cs="Times New Roman"/>
          <w:sz w:val="24"/>
          <w:szCs w:val="24"/>
        </w:rPr>
        <w:t xml:space="preserve">Grīva </w:t>
      </w:r>
      <w:r w:rsidR="004770D5" w:rsidRPr="00033A5F">
        <w:rPr>
          <w:rFonts w:ascii="Times New Roman" w:hAnsi="Times New Roman" w:cs="Times New Roman"/>
          <w:sz w:val="24"/>
          <w:szCs w:val="24"/>
        </w:rPr>
        <w:t>30. martā tika atvesta no Daugav</w:t>
      </w:r>
      <w:r w:rsidR="004770D5" w:rsidRPr="00033A5F">
        <w:rPr>
          <w:rFonts w:ascii="Times New Roman" w:hAnsi="Times New Roman" w:cs="Times New Roman"/>
          <w:b/>
          <w:sz w:val="24"/>
          <w:szCs w:val="24"/>
        </w:rPr>
        <w:t>grīvas</w:t>
      </w:r>
      <w:r w:rsidR="004770D5" w:rsidRPr="00033A5F">
        <w:rPr>
          <w:rFonts w:ascii="Times New Roman" w:hAnsi="Times New Roman" w:cs="Times New Roman"/>
          <w:sz w:val="24"/>
          <w:szCs w:val="24"/>
        </w:rPr>
        <w:t xml:space="preserve"> pludmales, bet </w:t>
      </w:r>
      <w:r w:rsidR="00033A5F">
        <w:rPr>
          <w:rFonts w:ascii="Times New Roman" w:hAnsi="Times New Roman" w:cs="Times New Roman"/>
          <w:sz w:val="24"/>
          <w:szCs w:val="24"/>
        </w:rPr>
        <w:t xml:space="preserve">savainotais </w:t>
      </w:r>
      <w:r w:rsidR="004770D5" w:rsidRPr="00033A5F">
        <w:rPr>
          <w:rFonts w:ascii="Times New Roman" w:hAnsi="Times New Roman" w:cs="Times New Roman"/>
          <w:sz w:val="24"/>
          <w:szCs w:val="24"/>
        </w:rPr>
        <w:t xml:space="preserve">Melluzis zoodārzā nokļuva 19. aprīlī no </w:t>
      </w:r>
      <w:r w:rsidR="004770D5" w:rsidRPr="00033A5F">
        <w:rPr>
          <w:rFonts w:ascii="Times New Roman" w:hAnsi="Times New Roman" w:cs="Times New Roman"/>
          <w:b/>
          <w:sz w:val="24"/>
          <w:szCs w:val="24"/>
        </w:rPr>
        <w:t>Mellužiem</w:t>
      </w:r>
      <w:r w:rsidR="004770D5" w:rsidRPr="00033A5F">
        <w:rPr>
          <w:rFonts w:ascii="Times New Roman" w:hAnsi="Times New Roman" w:cs="Times New Roman"/>
          <w:sz w:val="24"/>
          <w:szCs w:val="24"/>
        </w:rPr>
        <w:t>. Lēmumu par nepieciešamību novārgušos ronēnus nogādāt zoodārza karantīnā, atbilstoši likumam, pieņēma VARAM Dabas aizsardzības pārvaldes speciālisti.</w:t>
      </w:r>
    </w:p>
    <w:p w:rsidR="00FB0522" w:rsidRPr="00033A5F" w:rsidRDefault="004770D5" w:rsidP="00033A5F">
      <w:pPr>
        <w:jc w:val="both"/>
        <w:rPr>
          <w:rFonts w:ascii="Times New Roman" w:hAnsi="Times New Roman" w:cs="Times New Roman"/>
          <w:sz w:val="24"/>
          <w:szCs w:val="24"/>
        </w:rPr>
      </w:pPr>
      <w:r w:rsidRPr="00033A5F">
        <w:rPr>
          <w:rFonts w:ascii="Times New Roman" w:hAnsi="Times New Roman" w:cs="Times New Roman"/>
          <w:sz w:val="24"/>
          <w:szCs w:val="24"/>
        </w:rPr>
        <w:t xml:space="preserve">Ar satelītraidītāju apgādātās rones Irbes divarpus mēnešu ceļojuma dati ir visai vērtīgi. Pirmkārt tie apstiprina pieņēmumu, ka nebrīvē dzimis, labā kondīcijā esošs ronēns spēj veiksmīgi iedzīvoties savvaļā un tā atlaišana var būt sekmīga. Otrkārt, dati sniedz priekšstatu arī par iespējamo savvaļas roņu uzvedību un migrācijas virzieniem. </w:t>
      </w:r>
    </w:p>
    <w:p w:rsidR="00A56EAD" w:rsidRPr="00A56EAD" w:rsidRDefault="00FB0522" w:rsidP="00A56EAD">
      <w:pPr>
        <w:rPr>
          <w:color w:val="1F497D"/>
        </w:rPr>
      </w:pPr>
      <w:r w:rsidRPr="00033A5F">
        <w:rPr>
          <w:rFonts w:ascii="Times New Roman" w:hAnsi="Times New Roman" w:cs="Times New Roman"/>
          <w:sz w:val="24"/>
          <w:szCs w:val="24"/>
        </w:rPr>
        <w:t xml:space="preserve">Grīva un Melluzis tiks atlaisti Rīgas jūras līcī, iespējami tuvu Sāmsalai, kuras piekrastes saliņas ir vairuma pelēko roņu dabiskās dzemdību vietas, jo vēlamies pārbaudīt, kā atšķirīga izlaišanas vieta un laiks ietekmē ronēnu uzvedību un ceļojuma maršrutu. Bažas rada tas, ka, atšķirībā no Irbes, kuru baroja māte, abi izglābtie ronēni barību saņēmuši no cilvēka rokām un tieši cilvēka tuvumā tie varētu cerēt saņemt barību, tāpēc ļoti lūdzam līča Kurzemes krasta pludmaļu apmeklētājus, pamanot krastā roni ar labi pamanāmu satelītraidītāju uz skausta, tam netuvoties un ziņot Rīgas Zooloģiskajam dārzam.  </w:t>
      </w:r>
      <w:r w:rsidR="00033A5F" w:rsidRPr="00033A5F">
        <w:rPr>
          <w:rFonts w:ascii="Times New Roman" w:hAnsi="Times New Roman" w:cs="Times New Roman"/>
          <w:sz w:val="24"/>
          <w:szCs w:val="24"/>
        </w:rPr>
        <w:t>Ņemot vērā kāpjošo ūdens temperatūru jūrā un pama</w:t>
      </w:r>
      <w:r w:rsidR="00033A5F">
        <w:rPr>
          <w:rFonts w:ascii="Times New Roman" w:hAnsi="Times New Roman" w:cs="Times New Roman"/>
          <w:sz w:val="24"/>
          <w:szCs w:val="24"/>
        </w:rPr>
        <w:t>tīgos tauku krājumus, ronēniem v</w:t>
      </w:r>
      <w:r w:rsidR="00033A5F" w:rsidRPr="00033A5F">
        <w:rPr>
          <w:rFonts w:ascii="Times New Roman" w:hAnsi="Times New Roman" w:cs="Times New Roman"/>
          <w:sz w:val="24"/>
          <w:szCs w:val="24"/>
        </w:rPr>
        <w:t xml:space="preserve">ismaz </w:t>
      </w:r>
      <w:r w:rsidR="00033A5F">
        <w:rPr>
          <w:rFonts w:ascii="Times New Roman" w:hAnsi="Times New Roman" w:cs="Times New Roman"/>
          <w:sz w:val="24"/>
          <w:szCs w:val="24"/>
        </w:rPr>
        <w:t>dažas nedēļas</w:t>
      </w:r>
      <w:r w:rsidR="00033A5F" w:rsidRPr="00033A5F">
        <w:rPr>
          <w:rFonts w:ascii="Times New Roman" w:hAnsi="Times New Roman" w:cs="Times New Roman"/>
          <w:sz w:val="24"/>
          <w:szCs w:val="24"/>
        </w:rPr>
        <w:t xml:space="preserve"> citas briesmas, kā cilvēku uzbāzība un zvejnieku tīkli</w:t>
      </w:r>
      <w:r w:rsidR="00033A5F">
        <w:rPr>
          <w:rFonts w:ascii="Times New Roman" w:hAnsi="Times New Roman" w:cs="Times New Roman"/>
          <w:sz w:val="24"/>
          <w:szCs w:val="24"/>
        </w:rPr>
        <w:t>,</w:t>
      </w:r>
      <w:r w:rsidR="00033A5F" w:rsidRPr="00033A5F">
        <w:rPr>
          <w:rFonts w:ascii="Times New Roman" w:hAnsi="Times New Roman" w:cs="Times New Roman"/>
          <w:sz w:val="24"/>
          <w:szCs w:val="24"/>
        </w:rPr>
        <w:t xml:space="preserve"> nedraud.</w:t>
      </w:r>
      <w:r w:rsidR="00A56EAD">
        <w:rPr>
          <w:rFonts w:ascii="Times New Roman" w:hAnsi="Times New Roman" w:cs="Times New Roman"/>
          <w:sz w:val="24"/>
          <w:szCs w:val="24"/>
        </w:rPr>
        <w:t xml:space="preserve"> Arī šo roņu ceļam Baltija jūrā varēs sekot līdzi Rīgas zoodārza mājas lapā </w:t>
      </w:r>
      <w:hyperlink r:id="rId6" w:history="1">
        <w:r w:rsidR="005A1CD7" w:rsidRPr="005A1CD7">
          <w:rPr>
            <w:rStyle w:val="Hipersaite"/>
            <w:rFonts w:ascii="Times New Roman" w:hAnsi="Times New Roman" w:cs="Times New Roman"/>
            <w:sz w:val="24"/>
            <w:szCs w:val="24"/>
          </w:rPr>
          <w:t>https://rigazoo.lv/lv/sugu-saglabasana</w:t>
        </w:r>
      </w:hyperlink>
      <w:r w:rsidR="005A1CD7">
        <w:rPr>
          <w:rFonts w:ascii="Times New Roman" w:hAnsi="Times New Roman" w:cs="Times New Roman"/>
          <w:i/>
          <w:sz w:val="24"/>
          <w:szCs w:val="24"/>
        </w:rPr>
        <w:t xml:space="preserve"> </w:t>
      </w:r>
      <w:r w:rsidR="00A56EAD">
        <w:rPr>
          <w:rFonts w:ascii="Times New Roman" w:hAnsi="Times New Roman" w:cs="Times New Roman"/>
          <w:sz w:val="24"/>
          <w:szCs w:val="24"/>
        </w:rPr>
        <w:t xml:space="preserve"> un </w:t>
      </w:r>
      <w:proofErr w:type="spellStart"/>
      <w:r w:rsidR="00A56EAD">
        <w:rPr>
          <w:rFonts w:ascii="Times New Roman" w:hAnsi="Times New Roman" w:cs="Times New Roman"/>
          <w:sz w:val="24"/>
          <w:szCs w:val="24"/>
        </w:rPr>
        <w:t>Facebook</w:t>
      </w:r>
      <w:proofErr w:type="spellEnd"/>
      <w:r w:rsidR="00A56EAD">
        <w:rPr>
          <w:rFonts w:ascii="Times New Roman" w:hAnsi="Times New Roman" w:cs="Times New Roman"/>
          <w:sz w:val="24"/>
          <w:szCs w:val="24"/>
        </w:rPr>
        <w:t xml:space="preserve"> profilā</w:t>
      </w:r>
      <w:r w:rsidR="00136273">
        <w:rPr>
          <w:rFonts w:ascii="Times New Roman" w:hAnsi="Times New Roman" w:cs="Times New Roman"/>
          <w:sz w:val="24"/>
          <w:szCs w:val="24"/>
        </w:rPr>
        <w:t xml:space="preserve"> </w:t>
      </w:r>
      <w:hyperlink r:id="rId7" w:history="1">
        <w:r w:rsidR="00136273" w:rsidRPr="005E2C14">
          <w:rPr>
            <w:rStyle w:val="Hipersaite"/>
            <w:rFonts w:ascii="Times New Roman" w:hAnsi="Times New Roman" w:cs="Times New Roman"/>
            <w:sz w:val="24"/>
            <w:szCs w:val="24"/>
          </w:rPr>
          <w:t>https://www.facebook.com/RigaZoo/</w:t>
        </w:r>
      </w:hyperlink>
      <w:r w:rsidR="00136273">
        <w:rPr>
          <w:rFonts w:ascii="Times New Roman" w:hAnsi="Times New Roman" w:cs="Times New Roman"/>
          <w:sz w:val="24"/>
          <w:szCs w:val="24"/>
        </w:rPr>
        <w:t xml:space="preserve"> </w:t>
      </w:r>
      <w:r w:rsidR="00A56EAD">
        <w:rPr>
          <w:rFonts w:ascii="Times New Roman" w:hAnsi="Times New Roman" w:cs="Times New Roman"/>
          <w:sz w:val="24"/>
          <w:szCs w:val="24"/>
        </w:rPr>
        <w:t xml:space="preserve">. </w:t>
      </w:r>
    </w:p>
    <w:p w:rsidR="005A1CD7" w:rsidRPr="008A7903" w:rsidRDefault="005A1CD7" w:rsidP="005A1CD7">
      <w:pPr>
        <w:spacing w:after="120"/>
        <w:rPr>
          <w:rFonts w:ascii="Times New Roman" w:hAnsi="Times New Roman"/>
          <w:sz w:val="24"/>
          <w:szCs w:val="24"/>
        </w:rPr>
      </w:pPr>
      <w:r w:rsidRPr="008A7903">
        <w:rPr>
          <w:rFonts w:ascii="Times New Roman" w:hAnsi="Times New Roman"/>
          <w:sz w:val="24"/>
          <w:szCs w:val="24"/>
        </w:rPr>
        <w:t xml:space="preserve">Ilustratīvais materiāls atrodams šeit: </w:t>
      </w:r>
      <w:hyperlink r:id="rId8" w:history="1">
        <w:r w:rsidR="00ED2109" w:rsidRPr="005E2C14">
          <w:rPr>
            <w:rStyle w:val="Hipersaite"/>
            <w:rFonts w:ascii="Times New Roman" w:hAnsi="Times New Roman"/>
            <w:sz w:val="24"/>
            <w:szCs w:val="24"/>
          </w:rPr>
          <w:t>https://failiem.lv/u/kymsppz8y</w:t>
        </w:r>
      </w:hyperlink>
      <w:r w:rsidR="00ED2109">
        <w:rPr>
          <w:rFonts w:ascii="Times New Roman" w:hAnsi="Times New Roman"/>
          <w:sz w:val="24"/>
          <w:szCs w:val="24"/>
        </w:rPr>
        <w:t xml:space="preserve"> </w:t>
      </w:r>
      <w:bookmarkStart w:id="0" w:name="_GoBack"/>
      <w:bookmarkEnd w:id="0"/>
    </w:p>
    <w:p w:rsidR="005A1CD7" w:rsidRPr="008A7903" w:rsidRDefault="005A1CD7" w:rsidP="005A1CD7">
      <w:pPr>
        <w:spacing w:after="0" w:line="240" w:lineRule="auto"/>
        <w:rPr>
          <w:rFonts w:ascii="Times New Roman" w:hAnsi="Times New Roman"/>
          <w:sz w:val="20"/>
          <w:szCs w:val="20"/>
        </w:rPr>
      </w:pPr>
      <w:r w:rsidRPr="008A7903">
        <w:rPr>
          <w:rFonts w:ascii="Times New Roman" w:hAnsi="Times New Roman"/>
          <w:sz w:val="20"/>
          <w:szCs w:val="20"/>
        </w:rPr>
        <w:t>Zooloģiskā dārza informācijas dienests</w:t>
      </w:r>
    </w:p>
    <w:p w:rsidR="005A1CD7" w:rsidRPr="0094644A" w:rsidRDefault="005A1CD7" w:rsidP="005A1CD7">
      <w:pPr>
        <w:spacing w:after="120"/>
        <w:rPr>
          <w:rFonts w:ascii="Times New Roman" w:hAnsi="Times New Roman" w:cs="Times New Roman"/>
          <w:sz w:val="24"/>
          <w:szCs w:val="24"/>
        </w:rPr>
      </w:pPr>
      <w:r w:rsidRPr="008A7903">
        <w:rPr>
          <w:rFonts w:ascii="Times New Roman" w:hAnsi="Times New Roman"/>
          <w:sz w:val="20"/>
        </w:rPr>
        <w:t xml:space="preserve">Māris </w:t>
      </w:r>
      <w:proofErr w:type="spellStart"/>
      <w:r w:rsidRPr="008A7903">
        <w:rPr>
          <w:rFonts w:ascii="Times New Roman" w:hAnsi="Times New Roman"/>
          <w:sz w:val="20"/>
        </w:rPr>
        <w:t>Lielkalns</w:t>
      </w:r>
      <w:proofErr w:type="spellEnd"/>
      <w:r w:rsidRPr="008A7903">
        <w:rPr>
          <w:rFonts w:ascii="Times New Roman" w:hAnsi="Times New Roman"/>
          <w:sz w:val="20"/>
        </w:rPr>
        <w:t xml:space="preserve"> mob. 26334154,</w:t>
      </w:r>
      <w:r w:rsidRPr="008A7903">
        <w:rPr>
          <w:rFonts w:ascii="Times New Roman" w:hAnsi="Times New Roman"/>
          <w:sz w:val="24"/>
          <w:szCs w:val="24"/>
        </w:rPr>
        <w:t xml:space="preserve"> </w:t>
      </w:r>
      <w:hyperlink r:id="rId9" w:history="1">
        <w:r w:rsidRPr="008A7903">
          <w:rPr>
            <w:rStyle w:val="Hipersaite"/>
            <w:rFonts w:ascii="Times New Roman" w:hAnsi="Times New Roman"/>
            <w:sz w:val="20"/>
            <w:szCs w:val="20"/>
          </w:rPr>
          <w:t>info@rigazoo.lv</w:t>
        </w:r>
      </w:hyperlink>
      <w:r w:rsidRPr="008A7903">
        <w:rPr>
          <w:rFonts w:ascii="Times New Roman" w:hAnsi="Times New Roman"/>
          <w:sz w:val="20"/>
          <w:szCs w:val="20"/>
        </w:rPr>
        <w:t xml:space="preserve">  </w:t>
      </w:r>
    </w:p>
    <w:p w:rsidR="00AC2A34" w:rsidRPr="00033A5F" w:rsidRDefault="00AC2A34" w:rsidP="00033A5F">
      <w:pPr>
        <w:jc w:val="both"/>
        <w:rPr>
          <w:rFonts w:ascii="Times New Roman" w:hAnsi="Times New Roman" w:cs="Times New Roman"/>
          <w:sz w:val="24"/>
          <w:szCs w:val="24"/>
        </w:rPr>
      </w:pPr>
    </w:p>
    <w:sectPr w:rsidR="00AC2A34" w:rsidRPr="00033A5F" w:rsidSect="005A1CD7">
      <w:pgSz w:w="11906" w:h="16838"/>
      <w:pgMar w:top="1135" w:right="1133" w:bottom="993"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10002FF" w:usb1="4000ACFF" w:usb2="00000009" w:usb3="00000000" w:csb0="0000019F" w:csb1="00000000"/>
  </w:font>
  <w:font w:name="Times New Roman">
    <w:panose1 w:val="02020603050405020304"/>
    <w:charset w:val="BA"/>
    <w:family w:val="roman"/>
    <w:pitch w:val="variable"/>
    <w:sig w:usb0="E0002AFF" w:usb1="C0007841"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193"/>
    <w:rsid w:val="00033A5F"/>
    <w:rsid w:val="00136273"/>
    <w:rsid w:val="003D6193"/>
    <w:rsid w:val="004770D5"/>
    <w:rsid w:val="005A1CD7"/>
    <w:rsid w:val="006D3C9B"/>
    <w:rsid w:val="00723C42"/>
    <w:rsid w:val="00820692"/>
    <w:rsid w:val="00A22920"/>
    <w:rsid w:val="00A56EAD"/>
    <w:rsid w:val="00AB4DB4"/>
    <w:rsid w:val="00AC2A34"/>
    <w:rsid w:val="00DD5FCD"/>
    <w:rsid w:val="00EC1BA7"/>
    <w:rsid w:val="00ED2109"/>
    <w:rsid w:val="00F376DF"/>
    <w:rsid w:val="00FB052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5A1CD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5A1CD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454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iliem.lv/u/kymsppz8y" TargetMode="External"/><Relationship Id="rId3" Type="http://schemas.openxmlformats.org/officeDocument/2006/relationships/settings" Target="settings.xml"/><Relationship Id="rId7" Type="http://schemas.openxmlformats.org/officeDocument/2006/relationships/hyperlink" Target="https://www.facebook.com/RigaZoo/"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rigazoo.lv/lv/sugu-saglabasana" TargetMode="External"/><Relationship Id="rId11" Type="http://schemas.openxmlformats.org/officeDocument/2006/relationships/theme" Target="theme/theme1.xml"/><Relationship Id="rId5" Type="http://schemas.openxmlformats.org/officeDocument/2006/relationships/hyperlink" Target="https://rigazoo.lv/lv/sugu-saglabasana/rone-irb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nfo@rigazoo.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2028</Words>
  <Characters>1156</Characters>
  <Application>Microsoft Office Word</Application>
  <DocSecurity>0</DocSecurity>
  <Lines>9</Lines>
  <Paragraphs>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Maris</cp:lastModifiedBy>
  <cp:revision>3</cp:revision>
  <dcterms:created xsi:type="dcterms:W3CDTF">2021-06-02T08:57:00Z</dcterms:created>
  <dcterms:modified xsi:type="dcterms:W3CDTF">2021-06-02T09:13:00Z</dcterms:modified>
</cp:coreProperties>
</file>