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FB40F0" w14:textId="46C99E30" w:rsidR="00972289" w:rsidRPr="007E5FB3" w:rsidRDefault="007176FA" w:rsidP="001A59E5">
      <w:pPr>
        <w:jc w:val="center"/>
        <w:rPr>
          <w:lang w:val="pt-BR"/>
        </w:rPr>
      </w:pPr>
      <w:r>
        <w:rPr>
          <w:noProof/>
          <w:lang w:val="lv-LV" w:eastAsia="lv-LV"/>
        </w:rPr>
        <w:drawing>
          <wp:inline distT="0" distB="0" distL="0" distR="0" wp14:anchorId="3FC67C24" wp14:editId="3C954FB7">
            <wp:extent cx="845820" cy="1001729"/>
            <wp:effectExtent l="0" t="0" r="0" b="8255"/>
            <wp:docPr id="2" name="Attēls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ttēls 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45820" cy="10017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F726D4" w14:textId="77777777" w:rsidR="00972289" w:rsidRPr="006D309F" w:rsidRDefault="00B57D09" w:rsidP="001A59E5">
      <w:pPr>
        <w:jc w:val="center"/>
        <w:rPr>
          <w:szCs w:val="24"/>
          <w:lang w:val="lv-LV"/>
        </w:rPr>
      </w:pPr>
      <w:r w:rsidRPr="006D309F">
        <w:rPr>
          <w:szCs w:val="24"/>
          <w:lang w:val="lv-LV"/>
        </w:rPr>
        <w:t>Latvijas Republika</w:t>
      </w:r>
    </w:p>
    <w:p w14:paraId="33998595" w14:textId="77777777" w:rsidR="00972289" w:rsidRPr="00A32284" w:rsidRDefault="00B57D09" w:rsidP="001A59E5">
      <w:pPr>
        <w:jc w:val="center"/>
        <w:rPr>
          <w:rFonts w:ascii="Bookman Old Style" w:hAnsi="Bookman Old Style"/>
          <w:sz w:val="22"/>
          <w:szCs w:val="22"/>
          <w:lang w:val="lv-LV"/>
        </w:rPr>
      </w:pPr>
      <w:r w:rsidRPr="00A32284">
        <w:rPr>
          <w:rFonts w:ascii="Bookman Old Style" w:hAnsi="Bookman Old Style"/>
          <w:b/>
          <w:sz w:val="32"/>
          <w:lang w:val="lv-LV"/>
        </w:rPr>
        <w:t>TALSU NOVADA PAŠVALDĪBA</w:t>
      </w:r>
      <w:r w:rsidR="00276DD3">
        <w:rPr>
          <w:rFonts w:ascii="Bookman Old Style" w:hAnsi="Bookman Old Style"/>
          <w:b/>
          <w:sz w:val="32"/>
          <w:lang w:val="lv-LV"/>
        </w:rPr>
        <w:t xml:space="preserve">S DOME </w:t>
      </w:r>
    </w:p>
    <w:p w14:paraId="23A6748E" w14:textId="77777777" w:rsidR="00972289" w:rsidRPr="0079758C" w:rsidRDefault="00B57D09" w:rsidP="001A59E5">
      <w:pPr>
        <w:jc w:val="center"/>
        <w:rPr>
          <w:sz w:val="22"/>
          <w:szCs w:val="22"/>
          <w:lang w:val="lv-LV"/>
        </w:rPr>
      </w:pPr>
      <w:r w:rsidRPr="0079758C">
        <w:rPr>
          <w:sz w:val="22"/>
          <w:szCs w:val="22"/>
          <w:lang w:val="lv-LV"/>
        </w:rPr>
        <w:t>Nodokļu maksātāja reģistrācijas Nr.</w:t>
      </w:r>
      <w:r w:rsidR="0059501B">
        <w:rPr>
          <w:sz w:val="22"/>
          <w:szCs w:val="22"/>
          <w:lang w:val="lv-LV"/>
        </w:rPr>
        <w:t> </w:t>
      </w:r>
      <w:r w:rsidRPr="0079758C">
        <w:rPr>
          <w:sz w:val="22"/>
          <w:szCs w:val="22"/>
          <w:lang w:val="lv-LV"/>
        </w:rPr>
        <w:t>90009113532</w:t>
      </w:r>
    </w:p>
    <w:p w14:paraId="43D233BE" w14:textId="77777777" w:rsidR="00A75A5D" w:rsidRDefault="00B57D09" w:rsidP="001A59E5">
      <w:pPr>
        <w:pBdr>
          <w:bottom w:val="single" w:sz="12" w:space="0" w:color="auto"/>
        </w:pBdr>
        <w:ind w:firstLine="120"/>
        <w:jc w:val="center"/>
        <w:rPr>
          <w:sz w:val="20"/>
          <w:lang w:val="lv-LV"/>
        </w:rPr>
      </w:pPr>
      <w:r>
        <w:rPr>
          <w:sz w:val="20"/>
          <w:lang w:val="lv-LV"/>
        </w:rPr>
        <w:t xml:space="preserve">Kareivju iela 7, Talsi, Talsu nov., LV-3201, tālr. 63232110, </w:t>
      </w:r>
      <w:r w:rsidR="003A2DF1">
        <w:rPr>
          <w:sz w:val="20"/>
          <w:lang w:val="lv-LV"/>
        </w:rPr>
        <w:t>e-pasts pasts</w:t>
      </w:r>
      <w:r>
        <w:rPr>
          <w:sz w:val="20"/>
          <w:lang w:val="lv-LV"/>
        </w:rPr>
        <w:t>@talsi.lv</w:t>
      </w:r>
    </w:p>
    <w:p w14:paraId="7217D6CA" w14:textId="77777777" w:rsidR="003F337B" w:rsidRPr="003F337B" w:rsidRDefault="00B57D09" w:rsidP="003F337B">
      <w:pPr>
        <w:jc w:val="right"/>
        <w:rPr>
          <w:i/>
          <w:szCs w:val="24"/>
          <w:lang w:val="lv-LV"/>
        </w:rPr>
      </w:pPr>
      <w:r>
        <w:rPr>
          <w:i/>
          <w:szCs w:val="24"/>
          <w:lang w:val="lv-LV"/>
        </w:rPr>
        <w:t>PROJEKTS</w:t>
      </w:r>
    </w:p>
    <w:p w14:paraId="1797EA43" w14:textId="77777777" w:rsidR="003F337B" w:rsidRPr="003F337B" w:rsidRDefault="00B57D09" w:rsidP="001553B9">
      <w:pPr>
        <w:jc w:val="center"/>
        <w:rPr>
          <w:b/>
          <w:szCs w:val="24"/>
          <w:lang w:val="lv-LV"/>
        </w:rPr>
      </w:pPr>
      <w:r w:rsidRPr="003F337B">
        <w:rPr>
          <w:b/>
          <w:szCs w:val="24"/>
          <w:lang w:val="lv-LV"/>
        </w:rPr>
        <w:t>LĒMUMS</w:t>
      </w:r>
    </w:p>
    <w:p w14:paraId="3A02CEF4" w14:textId="77777777" w:rsidR="003F337B" w:rsidRDefault="00B57D09" w:rsidP="001553B9">
      <w:pPr>
        <w:jc w:val="center"/>
        <w:rPr>
          <w:szCs w:val="24"/>
          <w:lang w:val="lv-LV"/>
        </w:rPr>
      </w:pPr>
      <w:r>
        <w:rPr>
          <w:szCs w:val="24"/>
          <w:lang w:val="lv-LV"/>
        </w:rPr>
        <w:t>(PROTOKOLS Nr.____,___. punkts)</w:t>
      </w:r>
    </w:p>
    <w:p w14:paraId="18CA2C7A" w14:textId="77777777" w:rsidR="001553B9" w:rsidRDefault="00B57D09" w:rsidP="001553B9">
      <w:pPr>
        <w:jc w:val="center"/>
        <w:rPr>
          <w:szCs w:val="24"/>
          <w:lang w:val="lv-LV"/>
        </w:rPr>
      </w:pPr>
      <w:r w:rsidRPr="00695073">
        <w:rPr>
          <w:szCs w:val="24"/>
          <w:lang w:val="lv-LV"/>
        </w:rPr>
        <w:t>Talsos</w:t>
      </w:r>
    </w:p>
    <w:p w14:paraId="430E66B9" w14:textId="77777777" w:rsidR="00D34BB1" w:rsidRDefault="00D34BB1" w:rsidP="00D34BB1">
      <w:pPr>
        <w:textAlignment w:val="auto"/>
        <w:rPr>
          <w:rFonts w:eastAsia="Calibri"/>
          <w:szCs w:val="24"/>
          <w:lang w:val="lv-LV"/>
        </w:rPr>
      </w:pPr>
    </w:p>
    <w:p w14:paraId="466FFF90" w14:textId="3A46A400" w:rsidR="00D34BB1" w:rsidRPr="00D34BB1" w:rsidRDefault="00D34BB1" w:rsidP="00D34BB1">
      <w:pPr>
        <w:textAlignment w:val="auto"/>
        <w:rPr>
          <w:rFonts w:eastAsia="Calibri"/>
          <w:szCs w:val="24"/>
          <w:lang w:val="lv-LV"/>
        </w:rPr>
      </w:pPr>
      <w:r w:rsidRPr="00D34BB1">
        <w:rPr>
          <w:rFonts w:eastAsia="Calibri"/>
          <w:szCs w:val="24"/>
          <w:lang w:val="lv-LV"/>
        </w:rPr>
        <w:t xml:space="preserve">__.03.2025.   </w:t>
      </w:r>
      <w:r w:rsidRPr="00D34BB1">
        <w:rPr>
          <w:rFonts w:eastAsia="Calibri"/>
          <w:szCs w:val="24"/>
          <w:lang w:val="lv-LV"/>
        </w:rPr>
        <w:tab/>
      </w:r>
      <w:r w:rsidRPr="00D34BB1">
        <w:rPr>
          <w:rFonts w:eastAsia="Calibri"/>
          <w:szCs w:val="24"/>
          <w:lang w:val="lv-LV"/>
        </w:rPr>
        <w:tab/>
      </w:r>
      <w:r w:rsidRPr="00D34BB1">
        <w:rPr>
          <w:rFonts w:eastAsia="Calibri"/>
          <w:szCs w:val="24"/>
          <w:lang w:val="lv-LV"/>
        </w:rPr>
        <w:tab/>
      </w:r>
      <w:r w:rsidRPr="00D34BB1">
        <w:rPr>
          <w:rFonts w:eastAsia="Calibri"/>
          <w:szCs w:val="24"/>
          <w:lang w:val="lv-LV"/>
        </w:rPr>
        <w:tab/>
      </w:r>
      <w:r w:rsidRPr="00D34BB1">
        <w:rPr>
          <w:rFonts w:eastAsia="Calibri"/>
          <w:szCs w:val="24"/>
          <w:lang w:val="lv-LV"/>
        </w:rPr>
        <w:tab/>
      </w:r>
      <w:r w:rsidRPr="00D34BB1">
        <w:rPr>
          <w:rFonts w:eastAsia="Calibri"/>
          <w:szCs w:val="24"/>
          <w:lang w:val="lv-LV"/>
        </w:rPr>
        <w:tab/>
      </w:r>
      <w:r w:rsidRPr="00D34BB1">
        <w:rPr>
          <w:rFonts w:eastAsia="Calibri"/>
          <w:szCs w:val="24"/>
          <w:lang w:val="lv-LV"/>
        </w:rPr>
        <w:tab/>
      </w:r>
      <w:r w:rsidRPr="00D34BB1">
        <w:rPr>
          <w:rFonts w:eastAsia="Calibri"/>
          <w:szCs w:val="24"/>
          <w:lang w:val="lv-LV"/>
        </w:rPr>
        <w:tab/>
      </w:r>
      <w:r w:rsidRPr="00D34BB1">
        <w:rPr>
          <w:rFonts w:eastAsia="Calibri"/>
          <w:szCs w:val="24"/>
          <w:lang w:val="lv-LV"/>
        </w:rPr>
        <w:tab/>
      </w:r>
      <w:r w:rsidRPr="00D34BB1">
        <w:rPr>
          <w:rFonts w:eastAsia="Calibri"/>
          <w:szCs w:val="24"/>
          <w:lang w:val="lv-LV"/>
        </w:rPr>
        <w:tab/>
        <w:t>Nr. _____</w:t>
      </w:r>
    </w:p>
    <w:p w14:paraId="3E0E8AC5" w14:textId="77777777" w:rsidR="00C67E40" w:rsidRDefault="00C67E40" w:rsidP="00C67E40">
      <w:pPr>
        <w:jc w:val="both"/>
        <w:rPr>
          <w:szCs w:val="24"/>
          <w:lang w:val="lv-LV"/>
        </w:rPr>
      </w:pPr>
    </w:p>
    <w:p w14:paraId="5E8AAE5A" w14:textId="77777777" w:rsidR="00D34BB1" w:rsidRDefault="00D34BB1" w:rsidP="00C67E40">
      <w:pPr>
        <w:jc w:val="both"/>
        <w:rPr>
          <w:szCs w:val="24"/>
          <w:lang w:val="lv-LV"/>
        </w:rPr>
      </w:pPr>
    </w:p>
    <w:p w14:paraId="4C5C3994" w14:textId="77777777" w:rsidR="00B57D09" w:rsidRDefault="00B57D09" w:rsidP="00B57D09">
      <w:pPr>
        <w:jc w:val="both"/>
        <w:textAlignment w:val="auto"/>
        <w:rPr>
          <w:b/>
          <w:szCs w:val="24"/>
          <w:lang w:val="lv-LV"/>
        </w:rPr>
      </w:pPr>
      <w:r w:rsidRPr="00561212">
        <w:rPr>
          <w:b/>
          <w:szCs w:val="24"/>
          <w:lang w:val="lv-LV"/>
        </w:rPr>
        <w:t xml:space="preserve">Par </w:t>
      </w:r>
      <w:r>
        <w:rPr>
          <w:b/>
          <w:szCs w:val="24"/>
          <w:lang w:val="lv-LV"/>
        </w:rPr>
        <w:t>zeme</w:t>
      </w:r>
      <w:r w:rsidRPr="00561212">
        <w:rPr>
          <w:b/>
          <w:szCs w:val="24"/>
          <w:lang w:val="lv-LV"/>
        </w:rPr>
        <w:t xml:space="preserve">s </w:t>
      </w:r>
      <w:r>
        <w:rPr>
          <w:b/>
          <w:szCs w:val="24"/>
          <w:lang w:val="lv-LV"/>
        </w:rPr>
        <w:t xml:space="preserve">vienības ar kadastra apzīmējumu </w:t>
      </w:r>
      <w:r w:rsidRPr="00771F24">
        <w:rPr>
          <w:b/>
          <w:szCs w:val="24"/>
          <w:lang w:val="lv-LV"/>
        </w:rPr>
        <w:t>88780031060</w:t>
      </w:r>
      <w:r>
        <w:rPr>
          <w:b/>
          <w:szCs w:val="24"/>
          <w:lang w:val="lv-LV"/>
        </w:rPr>
        <w:t xml:space="preserve"> un nosaukumu “Stopiņu iela”, Mērsragā, Mērsraga pagastā, Talsu novadā, atsavināšanu</w:t>
      </w:r>
    </w:p>
    <w:p w14:paraId="0919B44B" w14:textId="77777777" w:rsidR="00B57D09" w:rsidRPr="00561212" w:rsidRDefault="00B57D09" w:rsidP="00B57D09">
      <w:pPr>
        <w:jc w:val="both"/>
        <w:textAlignment w:val="auto"/>
        <w:rPr>
          <w:i/>
          <w:sz w:val="16"/>
          <w:szCs w:val="16"/>
          <w:lang w:val="lv-LV"/>
        </w:rPr>
      </w:pPr>
    </w:p>
    <w:p w14:paraId="3A264656" w14:textId="6794EEA2" w:rsidR="00B57D09" w:rsidRDefault="00B57D09" w:rsidP="00B57D09">
      <w:pPr>
        <w:overflowPunct/>
        <w:autoSpaceDE/>
        <w:adjustRightInd/>
        <w:ind w:right="-1" w:firstLine="720"/>
        <w:jc w:val="both"/>
        <w:textAlignment w:val="auto"/>
        <w:rPr>
          <w:szCs w:val="24"/>
          <w:lang w:val="lv-LV" w:eastAsia="lv-LV"/>
        </w:rPr>
      </w:pPr>
      <w:r w:rsidRPr="00561212">
        <w:rPr>
          <w:szCs w:val="24"/>
          <w:lang w:val="lv-LV" w:eastAsia="lv-LV"/>
        </w:rPr>
        <w:t xml:space="preserve">Talsu novada pašvaldībā (turpmāk – Pašvaldība) 2023.gada </w:t>
      </w:r>
      <w:r>
        <w:rPr>
          <w:szCs w:val="24"/>
          <w:lang w:val="lv-LV" w:eastAsia="lv-LV"/>
        </w:rPr>
        <w:t>12.oktobrī</w:t>
      </w:r>
      <w:r w:rsidRPr="00561212">
        <w:rPr>
          <w:szCs w:val="24"/>
          <w:lang w:val="lv-LV" w:eastAsia="lv-LV"/>
        </w:rPr>
        <w:t xml:space="preserve"> saņemt</w:t>
      </w:r>
      <w:r>
        <w:rPr>
          <w:szCs w:val="24"/>
          <w:lang w:val="lv-LV" w:eastAsia="lv-LV"/>
        </w:rPr>
        <w:t xml:space="preserve">s </w:t>
      </w:r>
      <w:r w:rsidR="00626B3B">
        <w:rPr>
          <w:szCs w:val="24"/>
          <w:lang w:val="lv-LV" w:eastAsia="lv-LV"/>
        </w:rPr>
        <w:t>[…]</w:t>
      </w:r>
      <w:r>
        <w:rPr>
          <w:szCs w:val="24"/>
          <w:lang w:val="lv-LV" w:eastAsia="lv-LV"/>
        </w:rPr>
        <w:t xml:space="preserve"> (turpmāk – Iesniegums) iesniegums ar lūgumu izskatīt iespēju atsavināt Iesniedzējai piederošu zemes vienību ar kadastra apzīmējumu </w:t>
      </w:r>
      <w:r w:rsidRPr="00771F24">
        <w:rPr>
          <w:szCs w:val="24"/>
          <w:lang w:val="lv-LV" w:eastAsia="lv-LV"/>
        </w:rPr>
        <w:t>88780031060</w:t>
      </w:r>
      <w:r>
        <w:rPr>
          <w:szCs w:val="24"/>
          <w:lang w:val="lv-LV" w:eastAsia="lv-LV"/>
        </w:rPr>
        <w:t xml:space="preserve"> par labu Pašvaldībai, norādot, ka zemes vienība robežojas ar Pašvaldībai piederošu ceļu, un zemes vienība tika uzmērīta ar mērķi atsavināt Mērsraga pagastam. </w:t>
      </w:r>
    </w:p>
    <w:p w14:paraId="696527B5" w14:textId="4D0E4716" w:rsidR="00B57D09" w:rsidRDefault="00B57D09" w:rsidP="00B57D09">
      <w:pPr>
        <w:overflowPunct/>
        <w:autoSpaceDE/>
        <w:adjustRightInd/>
        <w:ind w:right="-1" w:firstLine="720"/>
        <w:jc w:val="both"/>
        <w:textAlignment w:val="auto"/>
        <w:rPr>
          <w:szCs w:val="24"/>
          <w:lang w:val="lv-LV"/>
        </w:rPr>
      </w:pPr>
      <w:r>
        <w:rPr>
          <w:szCs w:val="24"/>
          <w:lang w:val="lv-LV" w:eastAsia="lv-LV"/>
        </w:rPr>
        <w:t>Atbilstoši Valsts zemes dienesta kadastra informācijas sistēmas teksta datiem (turpmāk</w:t>
      </w:r>
      <w:r w:rsidR="00D34BB1">
        <w:rPr>
          <w:szCs w:val="24"/>
          <w:lang w:val="lv-LV" w:eastAsia="lv-LV"/>
        </w:rPr>
        <w:t> </w:t>
      </w:r>
      <w:r>
        <w:rPr>
          <w:szCs w:val="24"/>
          <w:lang w:val="lv-LV" w:eastAsia="lv-LV"/>
        </w:rPr>
        <w:t xml:space="preserve">– Kadastrs) zemes vienība </w:t>
      </w:r>
      <w:r w:rsidRPr="00771F24">
        <w:rPr>
          <w:szCs w:val="24"/>
          <w:lang w:val="lv-LV"/>
        </w:rPr>
        <w:t>ar kadastra apzīmējumu 88780031060 un nosaukumu “Stopiņu iela”, Mērsragā,</w:t>
      </w:r>
      <w:r>
        <w:rPr>
          <w:szCs w:val="24"/>
          <w:lang w:val="lv-LV"/>
        </w:rPr>
        <w:t xml:space="preserve"> Mērsraga pagastā, Talsu novadā (turpmāk – Zemes vienība) sastāv no vienas zemes vienības ar kopējo platību </w:t>
      </w:r>
      <w:r w:rsidRPr="00BD4F31">
        <w:rPr>
          <w:szCs w:val="24"/>
          <w:lang w:val="lv-LV"/>
        </w:rPr>
        <w:t>0.2608 ha</w:t>
      </w:r>
      <w:r>
        <w:rPr>
          <w:szCs w:val="24"/>
          <w:lang w:val="lv-LV"/>
        </w:rPr>
        <w:t>. Zemes vienības platības sadalījums par lietošanas veidiem - l</w:t>
      </w:r>
      <w:r w:rsidRPr="00BD4F31">
        <w:rPr>
          <w:szCs w:val="24"/>
          <w:lang w:val="lv-LV"/>
        </w:rPr>
        <w:t>auksaimniecībā izmantojamās zemes platība</w:t>
      </w:r>
      <w:r>
        <w:rPr>
          <w:szCs w:val="24"/>
          <w:lang w:val="lv-LV"/>
        </w:rPr>
        <w:t xml:space="preserve"> 0.0190 ha, mežu platība 0.1386 ha, ūdens objektu zeme 0.0204 un z</w:t>
      </w:r>
      <w:r w:rsidRPr="00BD4F31">
        <w:rPr>
          <w:szCs w:val="24"/>
          <w:lang w:val="lv-LV"/>
        </w:rPr>
        <w:t>emes zem ceļiem platība</w:t>
      </w:r>
      <w:r>
        <w:rPr>
          <w:szCs w:val="24"/>
          <w:lang w:val="lv-LV"/>
        </w:rPr>
        <w:t xml:space="preserve"> 0.0828 ha. Zemes lietošanas mērķis noteikts - z</w:t>
      </w:r>
      <w:r w:rsidRPr="00BD4F31">
        <w:rPr>
          <w:szCs w:val="24"/>
          <w:lang w:val="lv-LV"/>
        </w:rPr>
        <w:t>eme dzelzceļa infrastruktūras zemes nodalījuma joslā un ceļu zemes nodalījuma joslā</w:t>
      </w:r>
      <w:r>
        <w:rPr>
          <w:szCs w:val="24"/>
          <w:lang w:val="lv-LV"/>
        </w:rPr>
        <w:t>. Zemes vienībai noteikti apgrūtinājumi:</w:t>
      </w:r>
    </w:p>
    <w:p w14:paraId="68B13C1E" w14:textId="77777777" w:rsidR="00B57D09" w:rsidRDefault="00B57D09" w:rsidP="00B57D09">
      <w:pPr>
        <w:overflowPunct/>
        <w:autoSpaceDE/>
        <w:adjustRightInd/>
        <w:ind w:right="-1" w:firstLine="720"/>
        <w:jc w:val="both"/>
        <w:textAlignment w:val="auto"/>
        <w:rPr>
          <w:szCs w:val="24"/>
          <w:lang w:val="lv-LV"/>
        </w:rPr>
      </w:pPr>
      <w:r>
        <w:rPr>
          <w:szCs w:val="24"/>
          <w:lang w:val="lv-LV"/>
        </w:rPr>
        <w:t xml:space="preserve">- </w:t>
      </w:r>
      <w:r w:rsidRPr="00BD4F31">
        <w:rPr>
          <w:szCs w:val="24"/>
          <w:lang w:val="lv-LV"/>
        </w:rPr>
        <w:t>73150</w:t>
      </w:r>
      <w:r>
        <w:rPr>
          <w:szCs w:val="24"/>
          <w:lang w:val="lv-LV"/>
        </w:rPr>
        <w:t>30100</w:t>
      </w:r>
      <w:r>
        <w:rPr>
          <w:szCs w:val="24"/>
          <w:lang w:val="lv-LV"/>
        </w:rPr>
        <w:tab/>
        <w:t xml:space="preserve">ceļa servitūta teritorija 0.0480 </w:t>
      </w:r>
      <w:r w:rsidRPr="00BD4F31">
        <w:rPr>
          <w:szCs w:val="24"/>
          <w:lang w:val="lv-LV"/>
        </w:rPr>
        <w:t>ha</w:t>
      </w:r>
      <w:r>
        <w:rPr>
          <w:szCs w:val="24"/>
          <w:lang w:val="lv-LV"/>
        </w:rPr>
        <w:t>;</w:t>
      </w:r>
    </w:p>
    <w:p w14:paraId="725C4448" w14:textId="77777777" w:rsidR="00B57D09" w:rsidRDefault="00B57D09" w:rsidP="00B57D09">
      <w:pPr>
        <w:overflowPunct/>
        <w:autoSpaceDE/>
        <w:adjustRightInd/>
        <w:ind w:right="-1" w:firstLine="720"/>
        <w:jc w:val="both"/>
        <w:textAlignment w:val="auto"/>
        <w:rPr>
          <w:szCs w:val="24"/>
          <w:lang w:val="lv-LV"/>
        </w:rPr>
      </w:pPr>
      <w:r>
        <w:rPr>
          <w:szCs w:val="24"/>
          <w:lang w:val="lv-LV"/>
        </w:rPr>
        <w:t xml:space="preserve">- </w:t>
      </w:r>
      <w:r w:rsidRPr="00BD4F31">
        <w:rPr>
          <w:szCs w:val="24"/>
          <w:lang w:val="lv-LV"/>
        </w:rPr>
        <w:t>73150</w:t>
      </w:r>
      <w:r>
        <w:rPr>
          <w:szCs w:val="24"/>
          <w:lang w:val="lv-LV"/>
        </w:rPr>
        <w:t>30100</w:t>
      </w:r>
      <w:r>
        <w:rPr>
          <w:szCs w:val="24"/>
          <w:lang w:val="lv-LV"/>
        </w:rPr>
        <w:tab/>
        <w:t xml:space="preserve">ceļa servitūta teritorija 0.0348 </w:t>
      </w:r>
      <w:r w:rsidRPr="00BD4F31">
        <w:rPr>
          <w:szCs w:val="24"/>
          <w:lang w:val="lv-LV"/>
        </w:rPr>
        <w:t>ha</w:t>
      </w:r>
      <w:r>
        <w:rPr>
          <w:szCs w:val="24"/>
          <w:lang w:val="lv-LV"/>
        </w:rPr>
        <w:t>;</w:t>
      </w:r>
    </w:p>
    <w:p w14:paraId="58B461E2" w14:textId="77777777" w:rsidR="00B57D09" w:rsidRPr="00BD4F31" w:rsidRDefault="00B57D09" w:rsidP="00B57D09">
      <w:pPr>
        <w:overflowPunct/>
        <w:autoSpaceDE/>
        <w:adjustRightInd/>
        <w:ind w:left="851" w:right="-1" w:hanging="142"/>
        <w:jc w:val="both"/>
        <w:textAlignment w:val="auto"/>
        <w:rPr>
          <w:szCs w:val="24"/>
          <w:lang w:val="lv-LV"/>
        </w:rPr>
      </w:pPr>
      <w:r>
        <w:rPr>
          <w:szCs w:val="24"/>
          <w:lang w:val="lv-LV"/>
        </w:rPr>
        <w:t xml:space="preserve">- </w:t>
      </w:r>
      <w:r w:rsidRPr="00BD4F31">
        <w:rPr>
          <w:szCs w:val="24"/>
          <w:lang w:val="lv-LV"/>
        </w:rPr>
        <w:t>7312070101</w:t>
      </w:r>
      <w:r w:rsidRPr="00BD4F31">
        <w:rPr>
          <w:szCs w:val="24"/>
          <w:lang w:val="lv-LV"/>
        </w:rPr>
        <w:tab/>
        <w:t>ekspluatācijas aizsargjoslas teritorija ap kuģošanas drošībai paredzēto navig</w:t>
      </w:r>
      <w:r>
        <w:rPr>
          <w:szCs w:val="24"/>
          <w:lang w:val="lv-LV"/>
        </w:rPr>
        <w:t xml:space="preserve">ācijas tehnisko līdzekli – bāku 0.2608 </w:t>
      </w:r>
      <w:r w:rsidRPr="00BD4F31">
        <w:rPr>
          <w:szCs w:val="24"/>
          <w:lang w:val="lv-LV"/>
        </w:rPr>
        <w:t>ha</w:t>
      </w:r>
      <w:r>
        <w:rPr>
          <w:szCs w:val="24"/>
          <w:lang w:val="lv-LV"/>
        </w:rPr>
        <w:t>;</w:t>
      </w:r>
    </w:p>
    <w:p w14:paraId="1B1C1251" w14:textId="77777777" w:rsidR="00B57D09" w:rsidRDefault="00B57D09" w:rsidP="00B57D09">
      <w:pPr>
        <w:overflowPunct/>
        <w:autoSpaceDE/>
        <w:adjustRightInd/>
        <w:ind w:left="851" w:right="-1" w:hanging="142"/>
        <w:jc w:val="both"/>
        <w:textAlignment w:val="auto"/>
        <w:rPr>
          <w:szCs w:val="24"/>
          <w:lang w:val="lv-LV"/>
        </w:rPr>
      </w:pPr>
      <w:r>
        <w:rPr>
          <w:szCs w:val="24"/>
          <w:lang w:val="lv-LV"/>
        </w:rPr>
        <w:t xml:space="preserve">- </w:t>
      </w:r>
      <w:r w:rsidRPr="00BD4F31">
        <w:rPr>
          <w:szCs w:val="24"/>
          <w:lang w:val="lv-LV"/>
        </w:rPr>
        <w:t>8317010100</w:t>
      </w:r>
      <w:r w:rsidRPr="00BD4F31">
        <w:rPr>
          <w:szCs w:val="24"/>
          <w:lang w:val="lv-LV"/>
        </w:rPr>
        <w:tab/>
        <w:t>Dzīvojamās apbūves zemei izvērtējamo apgrūtinājumu pārklājuma teritorija zemes</w:t>
      </w:r>
      <w:r>
        <w:rPr>
          <w:szCs w:val="24"/>
          <w:lang w:val="lv-LV"/>
        </w:rPr>
        <w:t xml:space="preserve"> kadastrālās vērtības aprēķinam 0.0829 </w:t>
      </w:r>
      <w:r w:rsidRPr="00BD4F31">
        <w:rPr>
          <w:szCs w:val="24"/>
          <w:lang w:val="lv-LV"/>
        </w:rPr>
        <w:t>ha</w:t>
      </w:r>
      <w:r>
        <w:rPr>
          <w:szCs w:val="24"/>
          <w:lang w:val="lv-LV"/>
        </w:rPr>
        <w:t>;</w:t>
      </w:r>
    </w:p>
    <w:p w14:paraId="1EF76087" w14:textId="77777777" w:rsidR="00B57D09" w:rsidRPr="00BD4F31" w:rsidRDefault="00B57D09" w:rsidP="00B57D09">
      <w:pPr>
        <w:overflowPunct/>
        <w:autoSpaceDE/>
        <w:adjustRightInd/>
        <w:ind w:left="851" w:right="-1" w:hanging="142"/>
        <w:jc w:val="both"/>
        <w:textAlignment w:val="auto"/>
        <w:rPr>
          <w:szCs w:val="24"/>
          <w:lang w:val="lv-LV"/>
        </w:rPr>
      </w:pPr>
      <w:r>
        <w:rPr>
          <w:szCs w:val="24"/>
          <w:lang w:val="lv-LV"/>
        </w:rPr>
        <w:t xml:space="preserve">- </w:t>
      </w:r>
      <w:r w:rsidRPr="00BD4F31">
        <w:rPr>
          <w:szCs w:val="24"/>
          <w:lang w:val="lv-LV"/>
        </w:rPr>
        <w:t>8317030100</w:t>
      </w:r>
      <w:r w:rsidRPr="00BD4F31">
        <w:rPr>
          <w:szCs w:val="24"/>
          <w:lang w:val="lv-LV"/>
        </w:rPr>
        <w:tab/>
      </w:r>
      <w:r>
        <w:rPr>
          <w:szCs w:val="24"/>
          <w:lang w:val="lv-LV"/>
        </w:rPr>
        <w:t>l</w:t>
      </w:r>
      <w:r w:rsidRPr="00BD4F31">
        <w:rPr>
          <w:szCs w:val="24"/>
          <w:lang w:val="lv-LV"/>
        </w:rPr>
        <w:t>auku zemei izvērtējamo apgrūtinājumu pārklājuma teritorija zemes kadastrālās vērtība</w:t>
      </w:r>
      <w:r>
        <w:rPr>
          <w:szCs w:val="24"/>
          <w:lang w:val="lv-LV"/>
        </w:rPr>
        <w:t xml:space="preserve">s aprēķinam 0.0829 </w:t>
      </w:r>
      <w:r w:rsidRPr="00BD4F31">
        <w:rPr>
          <w:szCs w:val="24"/>
          <w:lang w:val="lv-LV"/>
        </w:rPr>
        <w:t>ha</w:t>
      </w:r>
      <w:r>
        <w:rPr>
          <w:szCs w:val="24"/>
          <w:lang w:val="lv-LV"/>
        </w:rPr>
        <w:t>;</w:t>
      </w:r>
    </w:p>
    <w:p w14:paraId="133EF03D" w14:textId="77777777" w:rsidR="00B57D09" w:rsidRPr="00BD4F31" w:rsidRDefault="00B57D09" w:rsidP="00B57D09">
      <w:pPr>
        <w:overflowPunct/>
        <w:autoSpaceDE/>
        <w:adjustRightInd/>
        <w:ind w:left="851" w:right="-1" w:hanging="142"/>
        <w:jc w:val="both"/>
        <w:textAlignment w:val="auto"/>
        <w:rPr>
          <w:szCs w:val="24"/>
          <w:lang w:val="lv-LV"/>
        </w:rPr>
      </w:pPr>
      <w:r>
        <w:rPr>
          <w:szCs w:val="24"/>
          <w:lang w:val="lv-LV"/>
        </w:rPr>
        <w:t xml:space="preserve">- </w:t>
      </w:r>
      <w:r w:rsidRPr="00BD4F31">
        <w:rPr>
          <w:szCs w:val="24"/>
          <w:lang w:val="lv-LV"/>
        </w:rPr>
        <w:t>8317020100</w:t>
      </w:r>
      <w:r w:rsidRPr="00BD4F31">
        <w:rPr>
          <w:szCs w:val="24"/>
          <w:lang w:val="lv-LV"/>
        </w:rPr>
        <w:tab/>
      </w:r>
      <w:r>
        <w:rPr>
          <w:szCs w:val="24"/>
          <w:lang w:val="lv-LV"/>
        </w:rPr>
        <w:t>p</w:t>
      </w:r>
      <w:r w:rsidRPr="00BD4F31">
        <w:rPr>
          <w:szCs w:val="24"/>
          <w:lang w:val="lv-LV"/>
        </w:rPr>
        <w:t>ārējās apbūves zemei izvērtējamo apgrūtinājumu pārklājuma teritorija zemes</w:t>
      </w:r>
      <w:r>
        <w:rPr>
          <w:szCs w:val="24"/>
          <w:lang w:val="lv-LV"/>
        </w:rPr>
        <w:t xml:space="preserve"> kadastrālās vērtības aprēķinam 0.0829 </w:t>
      </w:r>
      <w:r w:rsidRPr="00BD4F31">
        <w:rPr>
          <w:szCs w:val="24"/>
          <w:lang w:val="lv-LV"/>
        </w:rPr>
        <w:t>ha</w:t>
      </w:r>
      <w:r>
        <w:rPr>
          <w:szCs w:val="24"/>
          <w:lang w:val="lv-LV"/>
        </w:rPr>
        <w:t>;</w:t>
      </w:r>
    </w:p>
    <w:p w14:paraId="70931BCA" w14:textId="77777777" w:rsidR="00B57D09" w:rsidRDefault="00B57D09" w:rsidP="00B57D09">
      <w:pPr>
        <w:overflowPunct/>
        <w:autoSpaceDE/>
        <w:adjustRightInd/>
        <w:ind w:left="851" w:right="-1" w:hanging="142"/>
        <w:jc w:val="both"/>
        <w:textAlignment w:val="auto"/>
        <w:rPr>
          <w:szCs w:val="24"/>
          <w:lang w:val="lv-LV"/>
        </w:rPr>
      </w:pPr>
      <w:r>
        <w:rPr>
          <w:szCs w:val="24"/>
          <w:lang w:val="lv-LV"/>
        </w:rPr>
        <w:t xml:space="preserve">- </w:t>
      </w:r>
      <w:r w:rsidRPr="00BD4F31">
        <w:rPr>
          <w:szCs w:val="24"/>
          <w:lang w:val="lv-LV"/>
        </w:rPr>
        <w:t>7312070401</w:t>
      </w:r>
      <w:r w:rsidRPr="00BD4F31">
        <w:rPr>
          <w:szCs w:val="24"/>
          <w:lang w:val="lv-LV"/>
        </w:rPr>
        <w:tab/>
        <w:t>ekspluatācijas aizsargjoslas teritorija ap militāro jūras novērošanas</w:t>
      </w:r>
      <w:r>
        <w:rPr>
          <w:szCs w:val="24"/>
          <w:lang w:val="lv-LV"/>
        </w:rPr>
        <w:t xml:space="preserve"> tehnisko līdzekli </w:t>
      </w:r>
      <w:r w:rsidRPr="00BD4F31">
        <w:rPr>
          <w:szCs w:val="24"/>
          <w:lang w:val="lv-LV"/>
        </w:rPr>
        <w:t>0.2608</w:t>
      </w:r>
      <w:r>
        <w:rPr>
          <w:szCs w:val="24"/>
          <w:lang w:val="lv-LV"/>
        </w:rPr>
        <w:t xml:space="preserve"> ha.</w:t>
      </w:r>
    </w:p>
    <w:p w14:paraId="569E0719" w14:textId="77777777" w:rsidR="00B57D09" w:rsidRPr="00771F24" w:rsidRDefault="00B57D09" w:rsidP="00B57D09">
      <w:pPr>
        <w:overflowPunct/>
        <w:autoSpaceDE/>
        <w:adjustRightInd/>
        <w:ind w:right="-1" w:firstLine="708"/>
        <w:jc w:val="both"/>
        <w:textAlignment w:val="auto"/>
        <w:rPr>
          <w:szCs w:val="24"/>
          <w:lang w:val="lv-LV"/>
        </w:rPr>
      </w:pPr>
      <w:r>
        <w:rPr>
          <w:szCs w:val="24"/>
          <w:lang w:val="lv-LV"/>
        </w:rPr>
        <w:t xml:space="preserve">Saskaņā ar Kadastru Zemes vienības fiskālā kadastrālā vērtība noteikta 157,00 EUR (viens simts piecdesmit septiņi </w:t>
      </w:r>
      <w:r w:rsidRPr="00D34BB1">
        <w:rPr>
          <w:i/>
          <w:iCs/>
          <w:szCs w:val="24"/>
          <w:lang w:val="lv-LV"/>
        </w:rPr>
        <w:t>euro</w:t>
      </w:r>
      <w:r>
        <w:rPr>
          <w:szCs w:val="24"/>
          <w:lang w:val="lv-LV"/>
        </w:rPr>
        <w:t xml:space="preserve">, 00 centi), savukārt, universālā kadastrālā vērtība noteikta 730,00 EUR (septiņi simti trīsdesmit </w:t>
      </w:r>
      <w:r w:rsidRPr="00BD4F31">
        <w:rPr>
          <w:i/>
          <w:szCs w:val="24"/>
          <w:lang w:val="lv-LV"/>
        </w:rPr>
        <w:t>euro</w:t>
      </w:r>
      <w:r>
        <w:rPr>
          <w:szCs w:val="24"/>
          <w:lang w:val="lv-LV"/>
        </w:rPr>
        <w:t xml:space="preserve">, 00 centi). </w:t>
      </w:r>
    </w:p>
    <w:p w14:paraId="07832785" w14:textId="77777777" w:rsidR="00B57D09" w:rsidRDefault="00B57D09" w:rsidP="00B57D09">
      <w:pPr>
        <w:ind w:firstLine="709"/>
        <w:jc w:val="both"/>
        <w:textAlignment w:val="auto"/>
        <w:rPr>
          <w:color w:val="000000"/>
          <w:lang w:val="lv-LV"/>
        </w:rPr>
      </w:pPr>
      <w:r>
        <w:rPr>
          <w:color w:val="000000"/>
          <w:lang w:val="lv-LV"/>
        </w:rPr>
        <w:t xml:space="preserve">Zemes vienības īpašuma tiesības reģistrētas Kurzemes rajona tiesas </w:t>
      </w:r>
      <w:r w:rsidRPr="00BD4F31">
        <w:rPr>
          <w:color w:val="000000"/>
          <w:lang w:val="lv-LV"/>
        </w:rPr>
        <w:t>Mērsraga pagasta zemesgrāmatas nodalījum</w:t>
      </w:r>
      <w:r>
        <w:rPr>
          <w:color w:val="000000"/>
          <w:lang w:val="lv-LV"/>
        </w:rPr>
        <w:t>ā</w:t>
      </w:r>
      <w:r w:rsidRPr="00BD4F31">
        <w:rPr>
          <w:color w:val="000000"/>
          <w:lang w:val="lv-LV"/>
        </w:rPr>
        <w:t xml:space="preserve"> Nr. 100000477565</w:t>
      </w:r>
      <w:r>
        <w:rPr>
          <w:color w:val="000000"/>
          <w:lang w:val="lv-LV"/>
        </w:rPr>
        <w:t xml:space="preserve"> uz Iesniedzējas vārda.</w:t>
      </w:r>
    </w:p>
    <w:p w14:paraId="4D8FE033" w14:textId="77777777" w:rsidR="00B57D09" w:rsidRDefault="00B57D09" w:rsidP="00B57D09">
      <w:pPr>
        <w:ind w:firstLine="709"/>
        <w:jc w:val="both"/>
        <w:textAlignment w:val="auto"/>
        <w:rPr>
          <w:color w:val="000000"/>
          <w:lang w:val="lv-LV"/>
        </w:rPr>
      </w:pPr>
      <w:r>
        <w:rPr>
          <w:color w:val="000000"/>
          <w:lang w:val="lv-LV"/>
        </w:rPr>
        <w:lastRenderedPageBreak/>
        <w:t xml:space="preserve">Pašvaldības Mantas iznomāšanas un atsavināšanas komisija 2025.gada 14.februāra sēdē izvērtējot </w:t>
      </w:r>
      <w:r w:rsidRPr="00FE033C">
        <w:rPr>
          <w:szCs w:val="24"/>
          <w:lang w:val="lv-LV" w:eastAsia="lv-LV"/>
        </w:rPr>
        <w:t>Pašvaldības nepieciešamību iegādāties Zemes vienību Pašvaldības funkciju nodrošināšanai</w:t>
      </w:r>
      <w:r>
        <w:rPr>
          <w:szCs w:val="24"/>
          <w:lang w:val="lv-LV" w:eastAsia="lv-LV"/>
        </w:rPr>
        <w:t xml:space="preserve">, nolēma ieteikt </w:t>
      </w:r>
      <w:r>
        <w:rPr>
          <w:color w:val="000000"/>
          <w:lang w:val="lv-LV"/>
        </w:rPr>
        <w:t>atteikties iegādāties Zemes vienību.</w:t>
      </w:r>
    </w:p>
    <w:p w14:paraId="2398D7ED" w14:textId="77777777" w:rsidR="00B57D09" w:rsidRDefault="00B57D09" w:rsidP="00B57D09">
      <w:pPr>
        <w:ind w:firstLine="709"/>
        <w:jc w:val="both"/>
        <w:textAlignment w:val="auto"/>
        <w:rPr>
          <w:color w:val="000000"/>
          <w:lang w:val="lv-LV"/>
        </w:rPr>
      </w:pPr>
      <w:r>
        <w:rPr>
          <w:color w:val="000000"/>
          <w:lang w:val="lv-LV"/>
        </w:rPr>
        <w:t>Ņemot vērā minēto un pamatojoties uz Pašvaldību likuma 10. panta pirmās daļas 16. punktu,</w:t>
      </w:r>
    </w:p>
    <w:p w14:paraId="39A058F1" w14:textId="77777777" w:rsidR="00B57D09" w:rsidRPr="009062C6" w:rsidRDefault="00B57D09" w:rsidP="00B57D09">
      <w:pPr>
        <w:ind w:firstLine="709"/>
        <w:jc w:val="both"/>
        <w:textAlignment w:val="auto"/>
        <w:rPr>
          <w:color w:val="000000"/>
          <w:lang w:val="lv-LV"/>
        </w:rPr>
      </w:pPr>
      <w:r>
        <w:rPr>
          <w:color w:val="000000"/>
          <w:lang w:val="lv-LV"/>
        </w:rPr>
        <w:t xml:space="preserve"> </w:t>
      </w:r>
    </w:p>
    <w:p w14:paraId="5780F815" w14:textId="77777777" w:rsidR="00B57D09" w:rsidRPr="00FE033C" w:rsidRDefault="00B57D09" w:rsidP="00B57D09">
      <w:pPr>
        <w:overflowPunct/>
        <w:autoSpaceDE/>
        <w:adjustRightInd/>
        <w:ind w:right="-1" w:firstLine="720"/>
        <w:jc w:val="center"/>
        <w:textAlignment w:val="auto"/>
        <w:rPr>
          <w:b/>
          <w:szCs w:val="24"/>
          <w:lang w:val="lv-LV" w:eastAsia="lv-LV"/>
        </w:rPr>
      </w:pPr>
      <w:r w:rsidRPr="00FE033C">
        <w:rPr>
          <w:b/>
          <w:szCs w:val="24"/>
          <w:lang w:val="lv-LV" w:eastAsia="lv-LV"/>
        </w:rPr>
        <w:t>Talsu novada</w:t>
      </w:r>
      <w:r>
        <w:rPr>
          <w:b/>
          <w:szCs w:val="24"/>
          <w:lang w:val="lv-LV" w:eastAsia="lv-LV"/>
        </w:rPr>
        <w:t xml:space="preserve"> pašvaldības</w:t>
      </w:r>
      <w:r w:rsidRPr="00FE033C">
        <w:rPr>
          <w:b/>
          <w:szCs w:val="24"/>
          <w:lang w:val="lv-LV" w:eastAsia="lv-LV"/>
        </w:rPr>
        <w:t xml:space="preserve"> dome nolemj:</w:t>
      </w:r>
    </w:p>
    <w:p w14:paraId="09BA1200" w14:textId="77777777" w:rsidR="00B57D09" w:rsidRPr="00FE033C" w:rsidRDefault="00B57D09" w:rsidP="00B57D09">
      <w:pPr>
        <w:overflowPunct/>
        <w:autoSpaceDE/>
        <w:adjustRightInd/>
        <w:ind w:right="-1" w:firstLine="720"/>
        <w:jc w:val="both"/>
        <w:textAlignment w:val="auto"/>
        <w:rPr>
          <w:szCs w:val="24"/>
          <w:lang w:val="lv-LV" w:eastAsia="lv-LV"/>
        </w:rPr>
      </w:pPr>
    </w:p>
    <w:p w14:paraId="425151B5" w14:textId="77777777" w:rsidR="00B57D09" w:rsidRDefault="00B57D09" w:rsidP="00B57D09">
      <w:pPr>
        <w:overflowPunct/>
        <w:autoSpaceDE/>
        <w:adjustRightInd/>
        <w:ind w:right="-1" w:firstLine="708"/>
        <w:jc w:val="both"/>
        <w:textAlignment w:val="auto"/>
        <w:rPr>
          <w:szCs w:val="24"/>
          <w:lang w:val="lv-LV" w:eastAsia="lv-LV"/>
        </w:rPr>
      </w:pPr>
      <w:r>
        <w:rPr>
          <w:szCs w:val="24"/>
          <w:lang w:val="lv-LV" w:eastAsia="lv-LV"/>
        </w:rPr>
        <w:t xml:space="preserve">Atteikties iegādāties </w:t>
      </w:r>
      <w:r w:rsidRPr="00BA4AA4">
        <w:rPr>
          <w:szCs w:val="24"/>
          <w:lang w:val="lv-LV" w:eastAsia="lv-LV"/>
        </w:rPr>
        <w:t>zemes vienīb</w:t>
      </w:r>
      <w:r>
        <w:rPr>
          <w:szCs w:val="24"/>
          <w:lang w:val="lv-LV" w:eastAsia="lv-LV"/>
        </w:rPr>
        <w:t>u</w:t>
      </w:r>
      <w:r w:rsidRPr="00BA4AA4">
        <w:rPr>
          <w:szCs w:val="24"/>
          <w:lang w:val="lv-LV" w:eastAsia="lv-LV"/>
        </w:rPr>
        <w:t xml:space="preserve"> ar kadastra apzīmējumu 88780031060 un nosaukumu “Stopiņu iela”, Mērsragā, Mērsraga pagastā, Talsu novadā</w:t>
      </w:r>
      <w:r>
        <w:rPr>
          <w:szCs w:val="24"/>
          <w:lang w:val="lv-LV" w:eastAsia="lv-LV"/>
        </w:rPr>
        <w:t>.</w:t>
      </w:r>
    </w:p>
    <w:p w14:paraId="44B86013" w14:textId="77777777" w:rsidR="00B57D09" w:rsidRDefault="00B57D09" w:rsidP="00B57D09">
      <w:pPr>
        <w:overflowPunct/>
        <w:autoSpaceDE/>
        <w:adjustRightInd/>
        <w:ind w:right="-1"/>
        <w:jc w:val="both"/>
        <w:textAlignment w:val="auto"/>
        <w:rPr>
          <w:szCs w:val="24"/>
          <w:lang w:val="lv-LV" w:eastAsia="lv-LV"/>
        </w:rPr>
      </w:pPr>
    </w:p>
    <w:p w14:paraId="704A9224" w14:textId="77777777" w:rsidR="00B57D09" w:rsidRDefault="00B57D09" w:rsidP="00B57D09">
      <w:pPr>
        <w:overflowPunct/>
        <w:autoSpaceDE/>
        <w:adjustRightInd/>
        <w:ind w:right="-1"/>
        <w:jc w:val="both"/>
        <w:textAlignment w:val="auto"/>
        <w:rPr>
          <w:szCs w:val="24"/>
          <w:lang w:val="lv-LV" w:eastAsia="lv-LV"/>
        </w:rPr>
      </w:pPr>
    </w:p>
    <w:p w14:paraId="77D555BA" w14:textId="5987C8C8" w:rsidR="00B57D09" w:rsidRPr="00FE033C" w:rsidRDefault="00B57D09" w:rsidP="00B57D09">
      <w:pPr>
        <w:overflowPunct/>
        <w:autoSpaceDE/>
        <w:adjustRightInd/>
        <w:ind w:right="-1"/>
        <w:jc w:val="both"/>
        <w:textAlignment w:val="auto"/>
        <w:rPr>
          <w:szCs w:val="24"/>
          <w:lang w:val="lv-LV" w:eastAsia="lv-LV"/>
        </w:rPr>
      </w:pPr>
      <w:r w:rsidRPr="00FE033C">
        <w:rPr>
          <w:szCs w:val="24"/>
          <w:lang w:val="lv-LV" w:eastAsia="lv-LV"/>
        </w:rPr>
        <w:t>Domes priekšsēdētāj</w:t>
      </w:r>
      <w:r>
        <w:rPr>
          <w:szCs w:val="24"/>
          <w:lang w:val="lv-LV" w:eastAsia="lv-LV"/>
        </w:rPr>
        <w:t>s</w:t>
      </w:r>
      <w:r w:rsidRPr="00FE033C">
        <w:rPr>
          <w:szCs w:val="24"/>
          <w:lang w:val="lv-LV" w:eastAsia="lv-LV"/>
        </w:rPr>
        <w:tab/>
      </w:r>
      <w:r>
        <w:rPr>
          <w:szCs w:val="24"/>
          <w:lang w:val="lv-LV" w:eastAsia="lv-LV"/>
        </w:rPr>
        <w:tab/>
      </w:r>
      <w:r>
        <w:rPr>
          <w:szCs w:val="24"/>
          <w:lang w:val="lv-LV" w:eastAsia="lv-LV"/>
        </w:rPr>
        <w:tab/>
      </w:r>
      <w:r>
        <w:rPr>
          <w:szCs w:val="24"/>
          <w:lang w:val="lv-LV" w:eastAsia="lv-LV"/>
        </w:rPr>
        <w:tab/>
      </w:r>
      <w:r>
        <w:rPr>
          <w:szCs w:val="24"/>
          <w:lang w:val="lv-LV" w:eastAsia="lv-LV"/>
        </w:rPr>
        <w:tab/>
      </w:r>
      <w:r>
        <w:rPr>
          <w:szCs w:val="24"/>
          <w:lang w:val="lv-LV" w:eastAsia="lv-LV"/>
        </w:rPr>
        <w:tab/>
      </w:r>
      <w:r>
        <w:rPr>
          <w:szCs w:val="24"/>
          <w:lang w:val="lv-LV" w:eastAsia="lv-LV"/>
        </w:rPr>
        <w:tab/>
        <w:t xml:space="preserve">           </w:t>
      </w:r>
      <w:r>
        <w:rPr>
          <w:szCs w:val="24"/>
          <w:lang w:val="lv-LV" w:eastAsia="lv-LV"/>
        </w:rPr>
        <w:tab/>
        <w:t xml:space="preserve">               A.</w:t>
      </w:r>
      <w:r w:rsidR="00D34BB1">
        <w:rPr>
          <w:szCs w:val="24"/>
          <w:lang w:val="lv-LV" w:eastAsia="lv-LV"/>
        </w:rPr>
        <w:t> </w:t>
      </w:r>
      <w:r>
        <w:rPr>
          <w:szCs w:val="24"/>
          <w:lang w:val="lv-LV" w:eastAsia="lv-LV"/>
        </w:rPr>
        <w:t>Āboliņš</w:t>
      </w:r>
    </w:p>
    <w:p w14:paraId="26156B84" w14:textId="77777777" w:rsidR="00B57D09" w:rsidRDefault="00B57D09" w:rsidP="00B57D09">
      <w:pPr>
        <w:overflowPunct/>
        <w:autoSpaceDE/>
        <w:adjustRightInd/>
        <w:ind w:right="-1"/>
        <w:textAlignment w:val="auto"/>
        <w:rPr>
          <w:sz w:val="22"/>
          <w:szCs w:val="22"/>
          <w:lang w:val="lv-LV" w:eastAsia="lv-LV"/>
        </w:rPr>
      </w:pPr>
    </w:p>
    <w:p w14:paraId="1ECA642C" w14:textId="77777777" w:rsidR="00B57D09" w:rsidRDefault="00B57D09" w:rsidP="00B57D09">
      <w:pPr>
        <w:overflowPunct/>
        <w:autoSpaceDE/>
        <w:adjustRightInd/>
        <w:ind w:right="-1"/>
        <w:textAlignment w:val="auto"/>
        <w:rPr>
          <w:sz w:val="22"/>
          <w:szCs w:val="22"/>
          <w:lang w:val="lv-LV" w:eastAsia="lv-LV"/>
        </w:rPr>
      </w:pPr>
    </w:p>
    <w:p w14:paraId="0A83C782" w14:textId="77777777" w:rsidR="00B57D09" w:rsidRPr="008F4E92" w:rsidRDefault="00B57D09" w:rsidP="00B57D09">
      <w:pPr>
        <w:overflowPunct/>
        <w:autoSpaceDE/>
        <w:adjustRightInd/>
        <w:ind w:right="-1"/>
        <w:textAlignment w:val="auto"/>
        <w:rPr>
          <w:sz w:val="22"/>
          <w:szCs w:val="22"/>
          <w:lang w:val="lv-LV" w:eastAsia="lv-LV"/>
        </w:rPr>
      </w:pPr>
      <w:proofErr w:type="spellStart"/>
      <w:r w:rsidRPr="008F4E92">
        <w:rPr>
          <w:sz w:val="22"/>
          <w:szCs w:val="22"/>
          <w:lang w:val="lv-LV" w:eastAsia="lv-LV"/>
        </w:rPr>
        <w:t>Tabulēvica</w:t>
      </w:r>
      <w:proofErr w:type="spellEnd"/>
      <w:r w:rsidRPr="008F4E92">
        <w:rPr>
          <w:sz w:val="22"/>
          <w:szCs w:val="22"/>
          <w:lang w:val="lv-LV" w:eastAsia="lv-LV"/>
        </w:rPr>
        <w:t xml:space="preserve"> 20215090</w:t>
      </w:r>
    </w:p>
    <w:p w14:paraId="7C898683" w14:textId="77777777" w:rsidR="00B57D09" w:rsidRPr="008F4E92" w:rsidRDefault="00B57D09" w:rsidP="00B57D09">
      <w:pPr>
        <w:overflowPunct/>
        <w:autoSpaceDE/>
        <w:adjustRightInd/>
        <w:ind w:right="-1"/>
        <w:textAlignment w:val="auto"/>
        <w:rPr>
          <w:sz w:val="22"/>
          <w:szCs w:val="22"/>
          <w:lang w:val="lv-LV" w:eastAsia="lv-LV"/>
        </w:rPr>
      </w:pPr>
      <w:hyperlink r:id="rId8" w:history="1">
        <w:r w:rsidRPr="008F4E92">
          <w:rPr>
            <w:rStyle w:val="Hipersaite"/>
            <w:sz w:val="22"/>
            <w:szCs w:val="22"/>
            <w:lang w:val="lv-LV" w:eastAsia="lv-LV"/>
          </w:rPr>
          <w:t>diana.tabulevica@talsi.lv</w:t>
        </w:r>
      </w:hyperlink>
      <w:r w:rsidRPr="008F4E92">
        <w:rPr>
          <w:sz w:val="22"/>
          <w:szCs w:val="22"/>
          <w:lang w:val="lv-LV" w:eastAsia="lv-LV"/>
        </w:rPr>
        <w:t xml:space="preserve">   </w:t>
      </w:r>
    </w:p>
    <w:p w14:paraId="42FA49F3" w14:textId="77777777" w:rsidR="00B57D09" w:rsidRPr="008F4E92" w:rsidRDefault="00B57D09" w:rsidP="00B57D09">
      <w:pPr>
        <w:overflowPunct/>
        <w:autoSpaceDE/>
        <w:adjustRightInd/>
        <w:ind w:right="-1"/>
        <w:jc w:val="both"/>
        <w:textAlignment w:val="auto"/>
        <w:rPr>
          <w:sz w:val="22"/>
          <w:szCs w:val="22"/>
          <w:lang w:val="lv-LV" w:eastAsia="lv-LV"/>
        </w:rPr>
      </w:pPr>
    </w:p>
    <w:p w14:paraId="16F3BA95" w14:textId="77777777" w:rsidR="00B57D09" w:rsidRPr="008F4E92" w:rsidRDefault="00B57D09" w:rsidP="00B57D09">
      <w:pPr>
        <w:overflowPunct/>
        <w:autoSpaceDE/>
        <w:adjustRightInd/>
        <w:ind w:right="-1"/>
        <w:jc w:val="both"/>
        <w:textAlignment w:val="auto"/>
        <w:rPr>
          <w:sz w:val="22"/>
          <w:szCs w:val="22"/>
          <w:lang w:val="lv-LV" w:eastAsia="lv-LV"/>
        </w:rPr>
      </w:pPr>
      <w:r w:rsidRPr="008F4E92">
        <w:rPr>
          <w:sz w:val="22"/>
          <w:szCs w:val="22"/>
          <w:lang w:val="lv-LV" w:eastAsia="lv-LV"/>
        </w:rPr>
        <w:t>Lēmumu nosūtīt:</w:t>
      </w:r>
    </w:p>
    <w:p w14:paraId="1F49AEA9" w14:textId="77777777" w:rsidR="00B57D09" w:rsidRPr="008F4E92" w:rsidRDefault="00B57D09" w:rsidP="00B57D09">
      <w:pPr>
        <w:pStyle w:val="Sarakstarindkopa"/>
        <w:numPr>
          <w:ilvl w:val="0"/>
          <w:numId w:val="7"/>
        </w:numPr>
        <w:overflowPunct/>
        <w:autoSpaceDE/>
        <w:adjustRightInd/>
        <w:ind w:right="-1" w:hanging="294"/>
        <w:jc w:val="both"/>
        <w:textAlignment w:val="auto"/>
        <w:rPr>
          <w:sz w:val="22"/>
          <w:szCs w:val="22"/>
          <w:lang w:val="lv-LV" w:eastAsia="lv-LV"/>
        </w:rPr>
      </w:pPr>
      <w:r>
        <w:rPr>
          <w:sz w:val="22"/>
          <w:szCs w:val="22"/>
          <w:lang w:val="lv-LV" w:eastAsia="lv-LV"/>
        </w:rPr>
        <w:t>Iesniedzējam;</w:t>
      </w:r>
    </w:p>
    <w:p w14:paraId="68BE5CA3" w14:textId="77777777" w:rsidR="00B57D09" w:rsidRPr="008F4E92" w:rsidRDefault="00B57D09" w:rsidP="00B57D09">
      <w:pPr>
        <w:pStyle w:val="Sarakstarindkopa"/>
        <w:numPr>
          <w:ilvl w:val="0"/>
          <w:numId w:val="7"/>
        </w:numPr>
        <w:overflowPunct/>
        <w:autoSpaceDE/>
        <w:adjustRightInd/>
        <w:ind w:right="-1" w:hanging="294"/>
        <w:jc w:val="both"/>
        <w:textAlignment w:val="auto"/>
        <w:rPr>
          <w:sz w:val="22"/>
          <w:szCs w:val="22"/>
          <w:lang w:val="lv-LV" w:eastAsia="lv-LV"/>
        </w:rPr>
      </w:pPr>
      <w:r>
        <w:rPr>
          <w:sz w:val="22"/>
          <w:szCs w:val="22"/>
          <w:lang w:val="lv-LV" w:eastAsia="lv-LV"/>
        </w:rPr>
        <w:t>Juridiskā, iepirkumu un kapitālsabiedrību uzraudzības departamentam;</w:t>
      </w:r>
    </w:p>
    <w:p w14:paraId="69F4D1D9" w14:textId="77777777" w:rsidR="00B57D09" w:rsidRDefault="00B57D09" w:rsidP="00B57D09">
      <w:pPr>
        <w:pStyle w:val="Sarakstarindkopa"/>
        <w:numPr>
          <w:ilvl w:val="0"/>
          <w:numId w:val="7"/>
        </w:numPr>
        <w:overflowPunct/>
        <w:autoSpaceDE/>
        <w:adjustRightInd/>
        <w:ind w:right="-1" w:hanging="294"/>
        <w:jc w:val="both"/>
        <w:textAlignment w:val="auto"/>
        <w:rPr>
          <w:sz w:val="22"/>
          <w:szCs w:val="22"/>
          <w:lang w:val="lv-LV" w:eastAsia="lv-LV"/>
        </w:rPr>
      </w:pPr>
      <w:r>
        <w:rPr>
          <w:sz w:val="22"/>
          <w:szCs w:val="22"/>
          <w:lang w:val="lv-LV" w:eastAsia="lv-LV"/>
        </w:rPr>
        <w:t>Nekustamo ī</w:t>
      </w:r>
      <w:r w:rsidRPr="008F4E92">
        <w:rPr>
          <w:sz w:val="22"/>
          <w:szCs w:val="22"/>
          <w:lang w:val="lv-LV" w:eastAsia="lv-LV"/>
        </w:rPr>
        <w:t xml:space="preserve">pašumu un vides aizsardzības </w:t>
      </w:r>
      <w:r>
        <w:rPr>
          <w:sz w:val="22"/>
          <w:szCs w:val="22"/>
          <w:lang w:val="lv-LV" w:eastAsia="lv-LV"/>
        </w:rPr>
        <w:t>departamentam;</w:t>
      </w:r>
    </w:p>
    <w:p w14:paraId="70235C9A" w14:textId="77777777" w:rsidR="00B57D09" w:rsidRPr="008F4E92" w:rsidRDefault="00B57D09" w:rsidP="00B57D09">
      <w:pPr>
        <w:pStyle w:val="Sarakstarindkopa"/>
        <w:numPr>
          <w:ilvl w:val="0"/>
          <w:numId w:val="7"/>
        </w:numPr>
        <w:overflowPunct/>
        <w:autoSpaceDE/>
        <w:adjustRightInd/>
        <w:ind w:right="-1" w:hanging="294"/>
        <w:jc w:val="both"/>
        <w:textAlignment w:val="auto"/>
        <w:rPr>
          <w:sz w:val="22"/>
          <w:szCs w:val="22"/>
          <w:lang w:val="lv-LV" w:eastAsia="lv-LV"/>
        </w:rPr>
      </w:pPr>
      <w:r>
        <w:rPr>
          <w:sz w:val="22"/>
          <w:szCs w:val="22"/>
          <w:lang w:val="lv-LV" w:eastAsia="lv-LV"/>
        </w:rPr>
        <w:t>Laucienes apvienības pārvaldei.</w:t>
      </w:r>
    </w:p>
    <w:p w14:paraId="4EEE739E" w14:textId="77777777" w:rsidR="00D037EA" w:rsidRDefault="00D037EA" w:rsidP="00C67E40">
      <w:pPr>
        <w:jc w:val="both"/>
        <w:rPr>
          <w:szCs w:val="24"/>
          <w:lang w:val="lv-LV"/>
        </w:rPr>
      </w:pPr>
    </w:p>
    <w:p w14:paraId="2CD65C40" w14:textId="77777777" w:rsidR="00D037EA" w:rsidRDefault="00D037EA" w:rsidP="00C67E40">
      <w:pPr>
        <w:jc w:val="both"/>
        <w:rPr>
          <w:szCs w:val="24"/>
          <w:lang w:val="lv-LV"/>
        </w:rPr>
      </w:pPr>
    </w:p>
    <w:p w14:paraId="648200B5" w14:textId="77777777" w:rsidR="003A2DF1" w:rsidRPr="00061B6A" w:rsidRDefault="003A2DF1" w:rsidP="002C5DB6">
      <w:pPr>
        <w:jc w:val="both"/>
        <w:rPr>
          <w:szCs w:val="24"/>
          <w:lang w:val="lv-LV"/>
        </w:rPr>
      </w:pPr>
    </w:p>
    <w:sectPr w:rsidR="003A2DF1" w:rsidRPr="00061B6A" w:rsidSect="00BA7C2F">
      <w:footerReference w:type="first" r:id="rId9"/>
      <w:type w:val="continuous"/>
      <w:pgSz w:w="11906" w:h="16838"/>
      <w:pgMar w:top="1134" w:right="1134" w:bottom="1134" w:left="1701" w:header="709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D97313" w14:textId="77777777" w:rsidR="003151D2" w:rsidRDefault="003151D2">
      <w:r>
        <w:separator/>
      </w:r>
    </w:p>
  </w:endnote>
  <w:endnote w:type="continuationSeparator" w:id="0">
    <w:p w14:paraId="63218637" w14:textId="77777777" w:rsidR="003151D2" w:rsidRDefault="00315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3DFB80" w14:textId="77777777" w:rsidR="006D23A1" w:rsidRDefault="00B57D09">
    <w:pPr>
      <w:jc w:val="center"/>
    </w:pPr>
    <w:r>
      <w:rPr>
        <w:sz w:val="20"/>
      </w:rPr>
      <w:t>Šis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DFCFF4" w14:textId="77777777" w:rsidR="003151D2" w:rsidRDefault="003151D2">
      <w:r>
        <w:separator/>
      </w:r>
    </w:p>
  </w:footnote>
  <w:footnote w:type="continuationSeparator" w:id="0">
    <w:p w14:paraId="139854AF" w14:textId="77777777" w:rsidR="003151D2" w:rsidRDefault="003151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D53935"/>
    <w:multiLevelType w:val="hybridMultilevel"/>
    <w:tmpl w:val="2C088F80"/>
    <w:lvl w:ilvl="0" w:tplc="C6982C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86730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47C515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AA6CF6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7967A4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D98C0F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B2236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458868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9A021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F141F7"/>
    <w:multiLevelType w:val="hybridMultilevel"/>
    <w:tmpl w:val="40C8B718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DD0BFD"/>
    <w:multiLevelType w:val="hybridMultilevel"/>
    <w:tmpl w:val="7FF2E6D0"/>
    <w:lvl w:ilvl="0" w:tplc="6C6CE98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3CC9B44" w:tentative="1">
      <w:start w:val="1"/>
      <w:numFmt w:val="lowerLetter"/>
      <w:lvlText w:val="%2."/>
      <w:lvlJc w:val="left"/>
      <w:pPr>
        <w:ind w:left="1440" w:hanging="360"/>
      </w:pPr>
    </w:lvl>
    <w:lvl w:ilvl="2" w:tplc="23386360" w:tentative="1">
      <w:start w:val="1"/>
      <w:numFmt w:val="lowerRoman"/>
      <w:lvlText w:val="%3."/>
      <w:lvlJc w:val="right"/>
      <w:pPr>
        <w:ind w:left="2160" w:hanging="180"/>
      </w:pPr>
    </w:lvl>
    <w:lvl w:ilvl="3" w:tplc="E7D0C79A" w:tentative="1">
      <w:start w:val="1"/>
      <w:numFmt w:val="decimal"/>
      <w:lvlText w:val="%4."/>
      <w:lvlJc w:val="left"/>
      <w:pPr>
        <w:ind w:left="2880" w:hanging="360"/>
      </w:pPr>
    </w:lvl>
    <w:lvl w:ilvl="4" w:tplc="19EA6E42" w:tentative="1">
      <w:start w:val="1"/>
      <w:numFmt w:val="lowerLetter"/>
      <w:lvlText w:val="%5."/>
      <w:lvlJc w:val="left"/>
      <w:pPr>
        <w:ind w:left="3600" w:hanging="360"/>
      </w:pPr>
    </w:lvl>
    <w:lvl w:ilvl="5" w:tplc="6C4E564C" w:tentative="1">
      <w:start w:val="1"/>
      <w:numFmt w:val="lowerRoman"/>
      <w:lvlText w:val="%6."/>
      <w:lvlJc w:val="right"/>
      <w:pPr>
        <w:ind w:left="4320" w:hanging="180"/>
      </w:pPr>
    </w:lvl>
    <w:lvl w:ilvl="6" w:tplc="16BC8018" w:tentative="1">
      <w:start w:val="1"/>
      <w:numFmt w:val="decimal"/>
      <w:lvlText w:val="%7."/>
      <w:lvlJc w:val="left"/>
      <w:pPr>
        <w:ind w:left="5040" w:hanging="360"/>
      </w:pPr>
    </w:lvl>
    <w:lvl w:ilvl="7" w:tplc="8BDAAD26" w:tentative="1">
      <w:start w:val="1"/>
      <w:numFmt w:val="lowerLetter"/>
      <w:lvlText w:val="%8."/>
      <w:lvlJc w:val="left"/>
      <w:pPr>
        <w:ind w:left="5760" w:hanging="360"/>
      </w:pPr>
    </w:lvl>
    <w:lvl w:ilvl="8" w:tplc="402428A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874F5B"/>
    <w:multiLevelType w:val="hybridMultilevel"/>
    <w:tmpl w:val="8FB8F9E0"/>
    <w:lvl w:ilvl="0" w:tplc="7DAE0E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B120D54" w:tentative="1">
      <w:start w:val="1"/>
      <w:numFmt w:val="lowerLetter"/>
      <w:lvlText w:val="%2."/>
      <w:lvlJc w:val="left"/>
      <w:pPr>
        <w:ind w:left="1440" w:hanging="360"/>
      </w:pPr>
    </w:lvl>
    <w:lvl w:ilvl="2" w:tplc="C144E114" w:tentative="1">
      <w:start w:val="1"/>
      <w:numFmt w:val="lowerRoman"/>
      <w:lvlText w:val="%3."/>
      <w:lvlJc w:val="right"/>
      <w:pPr>
        <w:ind w:left="2160" w:hanging="180"/>
      </w:pPr>
    </w:lvl>
    <w:lvl w:ilvl="3" w:tplc="721E851A" w:tentative="1">
      <w:start w:val="1"/>
      <w:numFmt w:val="decimal"/>
      <w:lvlText w:val="%4."/>
      <w:lvlJc w:val="left"/>
      <w:pPr>
        <w:ind w:left="2880" w:hanging="360"/>
      </w:pPr>
    </w:lvl>
    <w:lvl w:ilvl="4" w:tplc="A3709CFC" w:tentative="1">
      <w:start w:val="1"/>
      <w:numFmt w:val="lowerLetter"/>
      <w:lvlText w:val="%5."/>
      <w:lvlJc w:val="left"/>
      <w:pPr>
        <w:ind w:left="3600" w:hanging="360"/>
      </w:pPr>
    </w:lvl>
    <w:lvl w:ilvl="5" w:tplc="F7FAF4F8" w:tentative="1">
      <w:start w:val="1"/>
      <w:numFmt w:val="lowerRoman"/>
      <w:lvlText w:val="%6."/>
      <w:lvlJc w:val="right"/>
      <w:pPr>
        <w:ind w:left="4320" w:hanging="180"/>
      </w:pPr>
    </w:lvl>
    <w:lvl w:ilvl="6" w:tplc="661A663E" w:tentative="1">
      <w:start w:val="1"/>
      <w:numFmt w:val="decimal"/>
      <w:lvlText w:val="%7."/>
      <w:lvlJc w:val="left"/>
      <w:pPr>
        <w:ind w:left="5040" w:hanging="360"/>
      </w:pPr>
    </w:lvl>
    <w:lvl w:ilvl="7" w:tplc="E10C0C42" w:tentative="1">
      <w:start w:val="1"/>
      <w:numFmt w:val="lowerLetter"/>
      <w:lvlText w:val="%8."/>
      <w:lvlJc w:val="left"/>
      <w:pPr>
        <w:ind w:left="5760" w:hanging="360"/>
      </w:pPr>
    </w:lvl>
    <w:lvl w:ilvl="8" w:tplc="B05AF0E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9C24E7"/>
    <w:multiLevelType w:val="hybridMultilevel"/>
    <w:tmpl w:val="566E1CA2"/>
    <w:lvl w:ilvl="0" w:tplc="A3E88C8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29646D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EE42E8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74CC5F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88F9C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E072C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C72DC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6A8A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4FAC33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C927FE7"/>
    <w:multiLevelType w:val="hybridMultilevel"/>
    <w:tmpl w:val="3A3217DE"/>
    <w:lvl w:ilvl="0" w:tplc="825C8E6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9C9C9808" w:tentative="1">
      <w:start w:val="1"/>
      <w:numFmt w:val="lowerLetter"/>
      <w:lvlText w:val="%2."/>
      <w:lvlJc w:val="left"/>
      <w:pPr>
        <w:ind w:left="1440" w:hanging="360"/>
      </w:pPr>
    </w:lvl>
    <w:lvl w:ilvl="2" w:tplc="0E88B61C" w:tentative="1">
      <w:start w:val="1"/>
      <w:numFmt w:val="lowerRoman"/>
      <w:lvlText w:val="%3."/>
      <w:lvlJc w:val="right"/>
      <w:pPr>
        <w:ind w:left="2160" w:hanging="180"/>
      </w:pPr>
    </w:lvl>
    <w:lvl w:ilvl="3" w:tplc="D80CC386" w:tentative="1">
      <w:start w:val="1"/>
      <w:numFmt w:val="decimal"/>
      <w:lvlText w:val="%4."/>
      <w:lvlJc w:val="left"/>
      <w:pPr>
        <w:ind w:left="2880" w:hanging="360"/>
      </w:pPr>
    </w:lvl>
    <w:lvl w:ilvl="4" w:tplc="764267AA" w:tentative="1">
      <w:start w:val="1"/>
      <w:numFmt w:val="lowerLetter"/>
      <w:lvlText w:val="%5."/>
      <w:lvlJc w:val="left"/>
      <w:pPr>
        <w:ind w:left="3600" w:hanging="360"/>
      </w:pPr>
    </w:lvl>
    <w:lvl w:ilvl="5" w:tplc="4DE6C910" w:tentative="1">
      <w:start w:val="1"/>
      <w:numFmt w:val="lowerRoman"/>
      <w:lvlText w:val="%6."/>
      <w:lvlJc w:val="right"/>
      <w:pPr>
        <w:ind w:left="4320" w:hanging="180"/>
      </w:pPr>
    </w:lvl>
    <w:lvl w:ilvl="6" w:tplc="0D306EB2" w:tentative="1">
      <w:start w:val="1"/>
      <w:numFmt w:val="decimal"/>
      <w:lvlText w:val="%7."/>
      <w:lvlJc w:val="left"/>
      <w:pPr>
        <w:ind w:left="5040" w:hanging="360"/>
      </w:pPr>
    </w:lvl>
    <w:lvl w:ilvl="7" w:tplc="01DA747C" w:tentative="1">
      <w:start w:val="1"/>
      <w:numFmt w:val="lowerLetter"/>
      <w:lvlText w:val="%8."/>
      <w:lvlJc w:val="left"/>
      <w:pPr>
        <w:ind w:left="5760" w:hanging="360"/>
      </w:pPr>
    </w:lvl>
    <w:lvl w:ilvl="8" w:tplc="595A6EF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5E4B2B"/>
    <w:multiLevelType w:val="hybridMultilevel"/>
    <w:tmpl w:val="54B62852"/>
    <w:lvl w:ilvl="0" w:tplc="5F584694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69E36F4" w:tentative="1">
      <w:start w:val="1"/>
      <w:numFmt w:val="lowerLetter"/>
      <w:lvlText w:val="%2."/>
      <w:lvlJc w:val="left"/>
      <w:pPr>
        <w:ind w:left="1440" w:hanging="360"/>
      </w:pPr>
    </w:lvl>
    <w:lvl w:ilvl="2" w:tplc="AF8864B8" w:tentative="1">
      <w:start w:val="1"/>
      <w:numFmt w:val="lowerRoman"/>
      <w:lvlText w:val="%3."/>
      <w:lvlJc w:val="right"/>
      <w:pPr>
        <w:ind w:left="2160" w:hanging="180"/>
      </w:pPr>
    </w:lvl>
    <w:lvl w:ilvl="3" w:tplc="81D40468" w:tentative="1">
      <w:start w:val="1"/>
      <w:numFmt w:val="decimal"/>
      <w:lvlText w:val="%4."/>
      <w:lvlJc w:val="left"/>
      <w:pPr>
        <w:ind w:left="2880" w:hanging="360"/>
      </w:pPr>
    </w:lvl>
    <w:lvl w:ilvl="4" w:tplc="6D1098F2" w:tentative="1">
      <w:start w:val="1"/>
      <w:numFmt w:val="lowerLetter"/>
      <w:lvlText w:val="%5."/>
      <w:lvlJc w:val="left"/>
      <w:pPr>
        <w:ind w:left="3600" w:hanging="360"/>
      </w:pPr>
    </w:lvl>
    <w:lvl w:ilvl="5" w:tplc="1FD80E46" w:tentative="1">
      <w:start w:val="1"/>
      <w:numFmt w:val="lowerRoman"/>
      <w:lvlText w:val="%6."/>
      <w:lvlJc w:val="right"/>
      <w:pPr>
        <w:ind w:left="4320" w:hanging="180"/>
      </w:pPr>
    </w:lvl>
    <w:lvl w:ilvl="6" w:tplc="DA06DA18" w:tentative="1">
      <w:start w:val="1"/>
      <w:numFmt w:val="decimal"/>
      <w:lvlText w:val="%7."/>
      <w:lvlJc w:val="left"/>
      <w:pPr>
        <w:ind w:left="5040" w:hanging="360"/>
      </w:pPr>
    </w:lvl>
    <w:lvl w:ilvl="7" w:tplc="75281BF6" w:tentative="1">
      <w:start w:val="1"/>
      <w:numFmt w:val="lowerLetter"/>
      <w:lvlText w:val="%8."/>
      <w:lvlJc w:val="left"/>
      <w:pPr>
        <w:ind w:left="5760" w:hanging="360"/>
      </w:pPr>
    </w:lvl>
    <w:lvl w:ilvl="8" w:tplc="1D26BA40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44628">
    <w:abstractNumId w:val="0"/>
  </w:num>
  <w:num w:numId="2" w16cid:durableId="1109930506">
    <w:abstractNumId w:val="4"/>
  </w:num>
  <w:num w:numId="3" w16cid:durableId="2069109097">
    <w:abstractNumId w:val="6"/>
  </w:num>
  <w:num w:numId="4" w16cid:durableId="1005402465">
    <w:abstractNumId w:val="5"/>
  </w:num>
  <w:num w:numId="5" w16cid:durableId="144323836">
    <w:abstractNumId w:val="3"/>
  </w:num>
  <w:num w:numId="6" w16cid:durableId="1664889021">
    <w:abstractNumId w:val="2"/>
  </w:num>
  <w:num w:numId="7" w16cid:durableId="13130958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311E"/>
    <w:rsid w:val="00010ACF"/>
    <w:rsid w:val="00026F2D"/>
    <w:rsid w:val="000464B4"/>
    <w:rsid w:val="0005299A"/>
    <w:rsid w:val="00061B6A"/>
    <w:rsid w:val="000A5C2B"/>
    <w:rsid w:val="000E018D"/>
    <w:rsid w:val="000E3E0F"/>
    <w:rsid w:val="00100BD7"/>
    <w:rsid w:val="00107339"/>
    <w:rsid w:val="00114A62"/>
    <w:rsid w:val="00124AC2"/>
    <w:rsid w:val="001553B9"/>
    <w:rsid w:val="001633A5"/>
    <w:rsid w:val="00176C76"/>
    <w:rsid w:val="00185677"/>
    <w:rsid w:val="001A59E5"/>
    <w:rsid w:val="001C639A"/>
    <w:rsid w:val="001D569D"/>
    <w:rsid w:val="001D62B9"/>
    <w:rsid w:val="001E79D0"/>
    <w:rsid w:val="00202D36"/>
    <w:rsid w:val="00256648"/>
    <w:rsid w:val="002748F3"/>
    <w:rsid w:val="00276DD3"/>
    <w:rsid w:val="00283FD0"/>
    <w:rsid w:val="002959D5"/>
    <w:rsid w:val="002C5DB6"/>
    <w:rsid w:val="002F231B"/>
    <w:rsid w:val="003151D2"/>
    <w:rsid w:val="00325F1F"/>
    <w:rsid w:val="00342A20"/>
    <w:rsid w:val="003439F7"/>
    <w:rsid w:val="0034559E"/>
    <w:rsid w:val="00350F0F"/>
    <w:rsid w:val="00354DAF"/>
    <w:rsid w:val="00361D9B"/>
    <w:rsid w:val="00374843"/>
    <w:rsid w:val="00377247"/>
    <w:rsid w:val="00384D3F"/>
    <w:rsid w:val="00385C35"/>
    <w:rsid w:val="00396CB4"/>
    <w:rsid w:val="003A2DF1"/>
    <w:rsid w:val="003A40BB"/>
    <w:rsid w:val="003B10D5"/>
    <w:rsid w:val="003B7A91"/>
    <w:rsid w:val="003C4E0A"/>
    <w:rsid w:val="003F337B"/>
    <w:rsid w:val="00400FED"/>
    <w:rsid w:val="004047E6"/>
    <w:rsid w:val="00407A11"/>
    <w:rsid w:val="00412483"/>
    <w:rsid w:val="00426A9A"/>
    <w:rsid w:val="0043401A"/>
    <w:rsid w:val="00442A62"/>
    <w:rsid w:val="00462812"/>
    <w:rsid w:val="00480DBD"/>
    <w:rsid w:val="00491BA9"/>
    <w:rsid w:val="00495442"/>
    <w:rsid w:val="004C0C2B"/>
    <w:rsid w:val="004D0034"/>
    <w:rsid w:val="00502793"/>
    <w:rsid w:val="00506E88"/>
    <w:rsid w:val="005303BF"/>
    <w:rsid w:val="00562CFB"/>
    <w:rsid w:val="0058146E"/>
    <w:rsid w:val="0059501B"/>
    <w:rsid w:val="00595EB3"/>
    <w:rsid w:val="005B681F"/>
    <w:rsid w:val="005B7882"/>
    <w:rsid w:val="005C1CBA"/>
    <w:rsid w:val="00604B13"/>
    <w:rsid w:val="00612574"/>
    <w:rsid w:val="006175E0"/>
    <w:rsid w:val="006224D7"/>
    <w:rsid w:val="00626B3B"/>
    <w:rsid w:val="006414D0"/>
    <w:rsid w:val="00646308"/>
    <w:rsid w:val="006468B0"/>
    <w:rsid w:val="006514D5"/>
    <w:rsid w:val="006803E3"/>
    <w:rsid w:val="0068203A"/>
    <w:rsid w:val="00692BC5"/>
    <w:rsid w:val="00695073"/>
    <w:rsid w:val="006A549A"/>
    <w:rsid w:val="006B25E6"/>
    <w:rsid w:val="006D23A1"/>
    <w:rsid w:val="006D309F"/>
    <w:rsid w:val="006D3393"/>
    <w:rsid w:val="006E02CD"/>
    <w:rsid w:val="006F0A04"/>
    <w:rsid w:val="006F361D"/>
    <w:rsid w:val="006F42BD"/>
    <w:rsid w:val="006F5F32"/>
    <w:rsid w:val="00716E52"/>
    <w:rsid w:val="007176FA"/>
    <w:rsid w:val="00735341"/>
    <w:rsid w:val="00773AEB"/>
    <w:rsid w:val="00777D34"/>
    <w:rsid w:val="007849DA"/>
    <w:rsid w:val="00794334"/>
    <w:rsid w:val="0079758C"/>
    <w:rsid w:val="007B0786"/>
    <w:rsid w:val="007C1466"/>
    <w:rsid w:val="007C35E8"/>
    <w:rsid w:val="007E2C22"/>
    <w:rsid w:val="007E5FB3"/>
    <w:rsid w:val="007E6BD2"/>
    <w:rsid w:val="007F6A4F"/>
    <w:rsid w:val="007F6BE9"/>
    <w:rsid w:val="00820359"/>
    <w:rsid w:val="00825A36"/>
    <w:rsid w:val="00853634"/>
    <w:rsid w:val="00854E44"/>
    <w:rsid w:val="00874C2C"/>
    <w:rsid w:val="0087561D"/>
    <w:rsid w:val="0087717B"/>
    <w:rsid w:val="008A0CD3"/>
    <w:rsid w:val="008A409D"/>
    <w:rsid w:val="008C1DBA"/>
    <w:rsid w:val="008C21D2"/>
    <w:rsid w:val="008C672C"/>
    <w:rsid w:val="008C7362"/>
    <w:rsid w:val="008D241C"/>
    <w:rsid w:val="008D42BD"/>
    <w:rsid w:val="008E671B"/>
    <w:rsid w:val="009620D7"/>
    <w:rsid w:val="00972289"/>
    <w:rsid w:val="00974B5A"/>
    <w:rsid w:val="00997346"/>
    <w:rsid w:val="009C087D"/>
    <w:rsid w:val="009D1B9C"/>
    <w:rsid w:val="009D2BB2"/>
    <w:rsid w:val="009D7CD2"/>
    <w:rsid w:val="00A205C1"/>
    <w:rsid w:val="00A22241"/>
    <w:rsid w:val="00A261F6"/>
    <w:rsid w:val="00A2679C"/>
    <w:rsid w:val="00A32284"/>
    <w:rsid w:val="00A37CC4"/>
    <w:rsid w:val="00A549C1"/>
    <w:rsid w:val="00A62049"/>
    <w:rsid w:val="00A75A5D"/>
    <w:rsid w:val="00A84E02"/>
    <w:rsid w:val="00A903C7"/>
    <w:rsid w:val="00A97936"/>
    <w:rsid w:val="00AA7170"/>
    <w:rsid w:val="00AE71F6"/>
    <w:rsid w:val="00B21770"/>
    <w:rsid w:val="00B321B6"/>
    <w:rsid w:val="00B3583C"/>
    <w:rsid w:val="00B57D09"/>
    <w:rsid w:val="00B621DE"/>
    <w:rsid w:val="00B748F4"/>
    <w:rsid w:val="00B751C7"/>
    <w:rsid w:val="00B94E1E"/>
    <w:rsid w:val="00B95A4B"/>
    <w:rsid w:val="00BA7C2F"/>
    <w:rsid w:val="00BF02FD"/>
    <w:rsid w:val="00BF7E61"/>
    <w:rsid w:val="00C426AC"/>
    <w:rsid w:val="00C46A7A"/>
    <w:rsid w:val="00C67E40"/>
    <w:rsid w:val="00C80C7E"/>
    <w:rsid w:val="00CA55D7"/>
    <w:rsid w:val="00CB2982"/>
    <w:rsid w:val="00D037EA"/>
    <w:rsid w:val="00D0423E"/>
    <w:rsid w:val="00D076D9"/>
    <w:rsid w:val="00D07D75"/>
    <w:rsid w:val="00D34BB1"/>
    <w:rsid w:val="00D41C19"/>
    <w:rsid w:val="00D46951"/>
    <w:rsid w:val="00D61920"/>
    <w:rsid w:val="00D96835"/>
    <w:rsid w:val="00DA2A3C"/>
    <w:rsid w:val="00DC1AEC"/>
    <w:rsid w:val="00DD311E"/>
    <w:rsid w:val="00E03910"/>
    <w:rsid w:val="00E247A5"/>
    <w:rsid w:val="00E6071F"/>
    <w:rsid w:val="00E611E9"/>
    <w:rsid w:val="00E7371F"/>
    <w:rsid w:val="00E77495"/>
    <w:rsid w:val="00EA7935"/>
    <w:rsid w:val="00EB1AF8"/>
    <w:rsid w:val="00ED00E1"/>
    <w:rsid w:val="00EF36F2"/>
    <w:rsid w:val="00F219DC"/>
    <w:rsid w:val="00F243B8"/>
    <w:rsid w:val="00F41953"/>
    <w:rsid w:val="00F64362"/>
    <w:rsid w:val="00F87617"/>
    <w:rsid w:val="00F94736"/>
    <w:rsid w:val="00FB21AC"/>
    <w:rsid w:val="00FD4857"/>
    <w:rsid w:val="00FF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67BE9B"/>
  <w15:chartTrackingRefBased/>
  <w15:docId w15:val="{3E4756F4-E85C-41CF-BDE3-CAD16DB0C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DD311E"/>
    <w:pPr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lang w:val="en-GB"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sid w:val="00794334"/>
    <w:rPr>
      <w:color w:val="0000FF"/>
      <w:u w:val="single"/>
    </w:rPr>
  </w:style>
  <w:style w:type="paragraph" w:styleId="Balonteksts">
    <w:name w:val="Balloon Text"/>
    <w:basedOn w:val="Parasts"/>
    <w:link w:val="BalontekstsRakstz"/>
    <w:rsid w:val="00D46951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link w:val="Balonteksts"/>
    <w:rsid w:val="00D46951"/>
    <w:rPr>
      <w:rFonts w:ascii="Segoe UI" w:eastAsia="Times New Roman" w:hAnsi="Segoe UI" w:cs="Segoe UI"/>
      <w:sz w:val="18"/>
      <w:szCs w:val="18"/>
      <w:lang w:val="en-GB" w:eastAsia="en-US"/>
    </w:rPr>
  </w:style>
  <w:style w:type="paragraph" w:styleId="Galvene">
    <w:name w:val="header"/>
    <w:basedOn w:val="Parasts"/>
    <w:link w:val="GalveneRakstz"/>
    <w:uiPriority w:val="99"/>
    <w:rsid w:val="0087561D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link w:val="Galvene"/>
    <w:uiPriority w:val="99"/>
    <w:rsid w:val="0087561D"/>
    <w:rPr>
      <w:rFonts w:eastAsia="Times New Roman"/>
      <w:sz w:val="24"/>
      <w:lang w:val="en-GB" w:eastAsia="en-US"/>
    </w:rPr>
  </w:style>
  <w:style w:type="paragraph" w:styleId="Kjene">
    <w:name w:val="footer"/>
    <w:basedOn w:val="Parasts"/>
    <w:link w:val="KjeneRakstz"/>
    <w:uiPriority w:val="99"/>
    <w:rsid w:val="0087561D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link w:val="Kjene"/>
    <w:uiPriority w:val="99"/>
    <w:rsid w:val="0087561D"/>
    <w:rPr>
      <w:rFonts w:eastAsia="Times New Roman"/>
      <w:sz w:val="24"/>
      <w:lang w:val="en-GB" w:eastAsia="en-US"/>
    </w:rPr>
  </w:style>
  <w:style w:type="table" w:styleId="Reatabula">
    <w:name w:val="Table Grid"/>
    <w:basedOn w:val="Parastatabula"/>
    <w:uiPriority w:val="39"/>
    <w:rsid w:val="00E039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rakstarindkopa">
    <w:name w:val="List Paragraph"/>
    <w:basedOn w:val="Parasts"/>
    <w:uiPriority w:val="34"/>
    <w:qFormat/>
    <w:rsid w:val="00354DAF"/>
    <w:pPr>
      <w:ind w:left="720"/>
      <w:contextualSpacing/>
    </w:pPr>
  </w:style>
  <w:style w:type="character" w:styleId="Izclums">
    <w:name w:val="Emphasis"/>
    <w:basedOn w:val="Noklusjumarindkopasfonts"/>
    <w:uiPriority w:val="20"/>
    <w:qFormat/>
    <w:rsid w:val="00692BC5"/>
    <w:rPr>
      <w:i/>
      <w:iCs/>
    </w:rPr>
  </w:style>
  <w:style w:type="character" w:customStyle="1" w:styleId="Neatrisintapieminana1">
    <w:name w:val="Neatrisināta pieminēšana1"/>
    <w:basedOn w:val="Noklusjumarindkopasfonts"/>
    <w:uiPriority w:val="99"/>
    <w:semiHidden/>
    <w:unhideWhenUsed/>
    <w:rsid w:val="00D076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692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ana.tabulevica@talsi.lv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2194</Words>
  <Characters>1251</Characters>
  <Application>Microsoft Office Word</Application>
  <DocSecurity>0</DocSecurity>
  <Lines>10</Lines>
  <Paragraphs>6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Company</Company>
  <LinksUpToDate>false</LinksUpToDate>
  <CharactersWithSpaces>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Inga Koha-Kurovska</cp:lastModifiedBy>
  <cp:revision>2</cp:revision>
  <cp:lastPrinted>2017-07-07T07:26:00Z</cp:lastPrinted>
  <dcterms:created xsi:type="dcterms:W3CDTF">2025-03-23T19:44:00Z</dcterms:created>
  <dcterms:modified xsi:type="dcterms:W3CDTF">2025-03-23T19:44:00Z</dcterms:modified>
</cp:coreProperties>
</file>